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6679C8E6" w14:textId="77777777" w:rsidTr="00F862D6">
        <w:tc>
          <w:tcPr>
            <w:tcW w:w="1020" w:type="dxa"/>
          </w:tcPr>
          <w:p w14:paraId="72343BBE"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3C4A823D" wp14:editId="1173250C">
                      <wp:simplePos x="0" y="0"/>
                      <wp:positionH relativeFrom="page">
                        <wp:posOffset>2596515</wp:posOffset>
                      </wp:positionH>
                      <wp:positionV relativeFrom="page">
                        <wp:posOffset>132080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3843980B" w14:textId="77777777" w:rsidR="00FA77E6" w:rsidRDefault="00FA77E6"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4A823D" id="_x0000_t202" coordsize="21600,21600" o:spt="202" path="m,l,21600r21600,l21600,xe">
                      <v:stroke joinstyle="miter"/>
                      <v:path gradientshapeok="t" o:connecttype="rect"/>
                    </v:shapetype>
                    <v:shape id="Text Box 1" o:spid="_x0000_s1026" type="#_x0000_t202" style="position:absolute;margin-left:204.45pt;margin-top:10.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4noQf&#10;3QAAAAoBAAAPAAAAZHJzL2Rvd25yZXYueG1sTI/BTsMwEETvSPyDtUjcqE0oNIQ4VUH0jJpw4OjG&#10;SxIar6PYbUO+nuUEx9U+zbzJ15PrxQnH0HnScLtQIJBqbztqNLxX25sURIiGrOk9oYZvDLAuLi9y&#10;k1l/ph2eytgIDqGQGQ1tjEMmZahbdCYs/IDEv08/OhP5HBtpR3PmcNfLRKkH6UxH3NCaAV9arA/l&#10;0XGvr14P8ybKaltj+Wzv56+3j1nr66tp8wQi4hT/YPjVZ3Uo2Gnvj2SD6DUsVfrIqIZE8QQGVmm6&#10;ArFncnmXgCxy+X9C8QMAAP//AwBQSwECLQAUAAYACAAAACEAtoM4kv4AAADhAQAAEwAAAAAAAAAA&#10;AAAAAAAAAAAAW0NvbnRlbnRfVHlwZXNdLnhtbFBLAQItABQABgAIAAAAIQA4/SH/1gAAAJQBAAAL&#10;AAAAAAAAAAAAAAAAAC8BAABfcmVscy8ucmVsc1BLAQItABQABgAIAAAAIQCqAV+vQQIAAHkEAAAO&#10;AAAAAAAAAAAAAAAAAC4CAABkcnMvZTJvRG9jLnhtbFBLAQItABQABgAIAAAAIQA4noQf3QAAAAoB&#10;AAAPAAAAAAAAAAAAAAAAAJsEAABkcnMvZG93bnJldi54bWxQSwUGAAAAAAQABADzAAAApQUAAAAA&#10;" o:allowincell="f" fillcolor="white [3212]" stroked="f" strokeweight=".5pt">
                      <v:textbox>
                        <w:txbxContent>
                          <w:p w14:paraId="3843980B" w14:textId="77777777" w:rsidR="00FA77E6" w:rsidRDefault="00FA77E6" w:rsidP="0037111D">
                            <w:pPr>
                              <w:pStyle w:val="Bezmezer"/>
                              <w:rPr>
                                <w:b/>
                              </w:rPr>
                            </w:pPr>
                            <w:r>
                              <w:rPr>
                                <w:b/>
                              </w:rPr>
                              <w:t>Prostřednictvím EZAK</w:t>
                            </w:r>
                          </w:p>
                        </w:txbxContent>
                      </v:textbox>
                      <w10:wrap anchorx="page" anchory="page"/>
                      <w10:anchorlock/>
                    </v:shape>
                  </w:pict>
                </mc:Fallback>
              </mc:AlternateContent>
            </w:r>
          </w:p>
        </w:tc>
        <w:tc>
          <w:tcPr>
            <w:tcW w:w="2552" w:type="dxa"/>
          </w:tcPr>
          <w:p w14:paraId="58E4E275" w14:textId="77777777" w:rsidR="00F64786" w:rsidRPr="001A6F12" w:rsidRDefault="00F64786" w:rsidP="0077673A">
            <w:pPr>
              <w:rPr>
                <w:szCs w:val="14"/>
              </w:rPr>
            </w:pPr>
          </w:p>
        </w:tc>
        <w:tc>
          <w:tcPr>
            <w:tcW w:w="823" w:type="dxa"/>
          </w:tcPr>
          <w:p w14:paraId="5FD074D9" w14:textId="77777777" w:rsidR="00F64786" w:rsidRPr="001A6F12" w:rsidRDefault="00F64786" w:rsidP="0077673A">
            <w:pPr>
              <w:rPr>
                <w:szCs w:val="14"/>
              </w:rPr>
            </w:pPr>
          </w:p>
        </w:tc>
        <w:tc>
          <w:tcPr>
            <w:tcW w:w="3685" w:type="dxa"/>
          </w:tcPr>
          <w:p w14:paraId="5B1F9A92" w14:textId="77777777" w:rsidR="00F64786" w:rsidRPr="001A6F12" w:rsidRDefault="00F64786" w:rsidP="0077673A">
            <w:pPr>
              <w:rPr>
                <w:szCs w:val="14"/>
              </w:rPr>
            </w:pPr>
          </w:p>
        </w:tc>
      </w:tr>
      <w:tr w:rsidR="00F862D6" w:rsidRPr="001A6F12" w14:paraId="776173FB" w14:textId="77777777" w:rsidTr="00596C7E">
        <w:tc>
          <w:tcPr>
            <w:tcW w:w="1020" w:type="dxa"/>
          </w:tcPr>
          <w:p w14:paraId="691D150A" w14:textId="77777777" w:rsidR="00F862D6" w:rsidRPr="001A6F12" w:rsidRDefault="00F862D6" w:rsidP="0077673A">
            <w:pPr>
              <w:rPr>
                <w:szCs w:val="14"/>
              </w:rPr>
            </w:pPr>
          </w:p>
        </w:tc>
        <w:tc>
          <w:tcPr>
            <w:tcW w:w="2552" w:type="dxa"/>
          </w:tcPr>
          <w:p w14:paraId="1BBD19A5" w14:textId="77777777" w:rsidR="00F862D6" w:rsidRPr="001A6F12" w:rsidRDefault="00F862D6" w:rsidP="00764595">
            <w:pPr>
              <w:rPr>
                <w:szCs w:val="14"/>
              </w:rPr>
            </w:pPr>
          </w:p>
        </w:tc>
        <w:tc>
          <w:tcPr>
            <w:tcW w:w="823" w:type="dxa"/>
          </w:tcPr>
          <w:p w14:paraId="408D8FD4" w14:textId="77777777" w:rsidR="00F862D6" w:rsidRPr="001A6F12" w:rsidRDefault="00F862D6" w:rsidP="0077673A">
            <w:pPr>
              <w:rPr>
                <w:szCs w:val="14"/>
              </w:rPr>
            </w:pPr>
          </w:p>
        </w:tc>
        <w:tc>
          <w:tcPr>
            <w:tcW w:w="3685" w:type="dxa"/>
            <w:vMerge w:val="restart"/>
          </w:tcPr>
          <w:p w14:paraId="11D39D66" w14:textId="77777777" w:rsidR="00596C7E" w:rsidRPr="001A6F12" w:rsidRDefault="00596C7E" w:rsidP="00596C7E">
            <w:pPr>
              <w:rPr>
                <w:rStyle w:val="Potovnadresa"/>
                <w:sz w:val="14"/>
                <w:szCs w:val="14"/>
              </w:rPr>
            </w:pPr>
          </w:p>
          <w:p w14:paraId="7E49FC50" w14:textId="77777777" w:rsidR="00F862D6" w:rsidRPr="001A6F12" w:rsidRDefault="00F862D6" w:rsidP="00596C7E">
            <w:pPr>
              <w:rPr>
                <w:rStyle w:val="Potovnadresa"/>
                <w:sz w:val="14"/>
                <w:szCs w:val="14"/>
              </w:rPr>
            </w:pPr>
          </w:p>
        </w:tc>
      </w:tr>
      <w:tr w:rsidR="00F862D6" w:rsidRPr="001A6F12" w14:paraId="3A7230F0" w14:textId="77777777" w:rsidTr="00F862D6">
        <w:tc>
          <w:tcPr>
            <w:tcW w:w="1020" w:type="dxa"/>
          </w:tcPr>
          <w:p w14:paraId="70AB6C2D" w14:textId="77777777" w:rsidR="00F862D6" w:rsidRPr="001A6F12" w:rsidRDefault="00F862D6" w:rsidP="0077673A">
            <w:pPr>
              <w:rPr>
                <w:szCs w:val="14"/>
              </w:rPr>
            </w:pPr>
            <w:r w:rsidRPr="001A6F12">
              <w:rPr>
                <w:szCs w:val="14"/>
              </w:rPr>
              <w:t>Naše zn.</w:t>
            </w:r>
          </w:p>
        </w:tc>
        <w:tc>
          <w:tcPr>
            <w:tcW w:w="2552" w:type="dxa"/>
          </w:tcPr>
          <w:p w14:paraId="7B61EE42" w14:textId="77777777" w:rsidR="00F862D6" w:rsidRPr="001A6F12" w:rsidRDefault="0046791E" w:rsidP="0037111D">
            <w:pPr>
              <w:rPr>
                <w:szCs w:val="14"/>
              </w:rPr>
            </w:pPr>
            <w:r w:rsidRPr="0046791E">
              <w:rPr>
                <w:szCs w:val="14"/>
              </w:rPr>
              <w:t>17993/2021-SŽ-SSV-Ú3</w:t>
            </w:r>
            <w:r>
              <w:rPr>
                <w:szCs w:val="14"/>
              </w:rPr>
              <w:t>/Ošť</w:t>
            </w:r>
          </w:p>
        </w:tc>
        <w:tc>
          <w:tcPr>
            <w:tcW w:w="823" w:type="dxa"/>
          </w:tcPr>
          <w:p w14:paraId="76FE5A2D" w14:textId="77777777" w:rsidR="00F862D6" w:rsidRPr="001A6F12" w:rsidRDefault="00F862D6" w:rsidP="0077673A">
            <w:pPr>
              <w:rPr>
                <w:szCs w:val="14"/>
              </w:rPr>
            </w:pPr>
          </w:p>
        </w:tc>
        <w:tc>
          <w:tcPr>
            <w:tcW w:w="3685" w:type="dxa"/>
            <w:vMerge/>
          </w:tcPr>
          <w:p w14:paraId="16D66876" w14:textId="77777777" w:rsidR="00F862D6" w:rsidRPr="001A6F12" w:rsidRDefault="00F862D6" w:rsidP="0077673A">
            <w:pPr>
              <w:rPr>
                <w:szCs w:val="14"/>
              </w:rPr>
            </w:pPr>
          </w:p>
        </w:tc>
      </w:tr>
      <w:tr w:rsidR="00F862D6" w:rsidRPr="001A6F12" w14:paraId="531CC83D" w14:textId="77777777" w:rsidTr="00F862D6">
        <w:tc>
          <w:tcPr>
            <w:tcW w:w="1020" w:type="dxa"/>
          </w:tcPr>
          <w:p w14:paraId="49CC3842" w14:textId="77777777" w:rsidR="00F862D6" w:rsidRPr="001A6F12" w:rsidRDefault="00F862D6" w:rsidP="0077673A">
            <w:pPr>
              <w:rPr>
                <w:szCs w:val="14"/>
              </w:rPr>
            </w:pPr>
            <w:r w:rsidRPr="001A6F12">
              <w:rPr>
                <w:szCs w:val="14"/>
              </w:rPr>
              <w:t>Listů/příloh</w:t>
            </w:r>
          </w:p>
        </w:tc>
        <w:tc>
          <w:tcPr>
            <w:tcW w:w="2552" w:type="dxa"/>
          </w:tcPr>
          <w:p w14:paraId="3A972A59" w14:textId="77777777" w:rsidR="00F862D6" w:rsidRPr="001A6F12" w:rsidRDefault="00CD715C" w:rsidP="00CC1E2B">
            <w:pPr>
              <w:rPr>
                <w:szCs w:val="14"/>
              </w:rPr>
            </w:pPr>
            <w:r>
              <w:rPr>
                <w:szCs w:val="14"/>
              </w:rPr>
              <w:t>15</w:t>
            </w:r>
            <w:r w:rsidR="00EC08E9">
              <w:rPr>
                <w:szCs w:val="14"/>
              </w:rPr>
              <w:t>/2</w:t>
            </w:r>
          </w:p>
        </w:tc>
        <w:tc>
          <w:tcPr>
            <w:tcW w:w="823" w:type="dxa"/>
          </w:tcPr>
          <w:p w14:paraId="54406129" w14:textId="77777777" w:rsidR="00F862D6" w:rsidRPr="001A6F12" w:rsidRDefault="00F862D6" w:rsidP="0077673A">
            <w:pPr>
              <w:rPr>
                <w:szCs w:val="14"/>
              </w:rPr>
            </w:pPr>
          </w:p>
        </w:tc>
        <w:tc>
          <w:tcPr>
            <w:tcW w:w="3685" w:type="dxa"/>
            <w:vMerge/>
          </w:tcPr>
          <w:p w14:paraId="44DC5103" w14:textId="77777777" w:rsidR="00F862D6" w:rsidRPr="001A6F12" w:rsidRDefault="00F862D6" w:rsidP="0077673A">
            <w:pPr>
              <w:rPr>
                <w:noProof/>
                <w:szCs w:val="14"/>
              </w:rPr>
            </w:pPr>
          </w:p>
        </w:tc>
      </w:tr>
      <w:tr w:rsidR="00F862D6" w:rsidRPr="001A6F12" w14:paraId="3991A958" w14:textId="77777777" w:rsidTr="00B23CA3">
        <w:trPr>
          <w:trHeight w:val="77"/>
        </w:trPr>
        <w:tc>
          <w:tcPr>
            <w:tcW w:w="1020" w:type="dxa"/>
          </w:tcPr>
          <w:p w14:paraId="123AB86F" w14:textId="77777777" w:rsidR="00F862D6" w:rsidRPr="001A6F12" w:rsidRDefault="00F862D6" w:rsidP="0077673A">
            <w:pPr>
              <w:rPr>
                <w:szCs w:val="14"/>
              </w:rPr>
            </w:pPr>
          </w:p>
        </w:tc>
        <w:tc>
          <w:tcPr>
            <w:tcW w:w="2552" w:type="dxa"/>
          </w:tcPr>
          <w:p w14:paraId="71C23FDB" w14:textId="77777777" w:rsidR="00F862D6" w:rsidRPr="001A6F12" w:rsidRDefault="00F862D6" w:rsidP="0077673A">
            <w:pPr>
              <w:rPr>
                <w:szCs w:val="14"/>
              </w:rPr>
            </w:pPr>
          </w:p>
        </w:tc>
        <w:tc>
          <w:tcPr>
            <w:tcW w:w="823" w:type="dxa"/>
          </w:tcPr>
          <w:p w14:paraId="4418A3FA" w14:textId="77777777" w:rsidR="00F862D6" w:rsidRPr="001A6F12" w:rsidRDefault="00F862D6" w:rsidP="0077673A">
            <w:pPr>
              <w:rPr>
                <w:szCs w:val="14"/>
              </w:rPr>
            </w:pPr>
          </w:p>
        </w:tc>
        <w:tc>
          <w:tcPr>
            <w:tcW w:w="3685" w:type="dxa"/>
            <w:vMerge/>
          </w:tcPr>
          <w:p w14:paraId="00578B8F" w14:textId="77777777" w:rsidR="00F862D6" w:rsidRPr="001A6F12" w:rsidRDefault="00F862D6" w:rsidP="0077673A">
            <w:pPr>
              <w:rPr>
                <w:szCs w:val="14"/>
              </w:rPr>
            </w:pPr>
          </w:p>
        </w:tc>
      </w:tr>
      <w:tr w:rsidR="00F862D6" w:rsidRPr="001A6F12" w14:paraId="72D8C6B6" w14:textId="77777777" w:rsidTr="00F862D6">
        <w:tc>
          <w:tcPr>
            <w:tcW w:w="1020" w:type="dxa"/>
          </w:tcPr>
          <w:p w14:paraId="241A57E2" w14:textId="77777777" w:rsidR="00F862D6" w:rsidRPr="001A6F12" w:rsidRDefault="00F862D6" w:rsidP="0077673A">
            <w:pPr>
              <w:rPr>
                <w:szCs w:val="14"/>
              </w:rPr>
            </w:pPr>
            <w:r w:rsidRPr="001A6F12">
              <w:rPr>
                <w:szCs w:val="14"/>
              </w:rPr>
              <w:t>Vyřizuje</w:t>
            </w:r>
          </w:p>
        </w:tc>
        <w:tc>
          <w:tcPr>
            <w:tcW w:w="2552" w:type="dxa"/>
          </w:tcPr>
          <w:p w14:paraId="21AA42D5" w14:textId="77777777" w:rsidR="00F862D6" w:rsidRPr="001A6F12" w:rsidRDefault="00EC08E9" w:rsidP="00FE3455">
            <w:pPr>
              <w:rPr>
                <w:szCs w:val="14"/>
              </w:rPr>
            </w:pPr>
            <w:r>
              <w:rPr>
                <w:szCs w:val="14"/>
              </w:rPr>
              <w:t>Žaneta Ošťádalová</w:t>
            </w:r>
          </w:p>
        </w:tc>
        <w:tc>
          <w:tcPr>
            <w:tcW w:w="823" w:type="dxa"/>
          </w:tcPr>
          <w:p w14:paraId="1BD2B508" w14:textId="77777777" w:rsidR="00F862D6" w:rsidRPr="001A6F12" w:rsidRDefault="00F862D6" w:rsidP="0077673A">
            <w:pPr>
              <w:rPr>
                <w:szCs w:val="14"/>
              </w:rPr>
            </w:pPr>
          </w:p>
        </w:tc>
        <w:tc>
          <w:tcPr>
            <w:tcW w:w="3685" w:type="dxa"/>
            <w:vMerge/>
          </w:tcPr>
          <w:p w14:paraId="7D77AA9A" w14:textId="77777777" w:rsidR="00F862D6" w:rsidRPr="001A6F12" w:rsidRDefault="00F862D6" w:rsidP="0077673A">
            <w:pPr>
              <w:rPr>
                <w:szCs w:val="14"/>
              </w:rPr>
            </w:pPr>
          </w:p>
        </w:tc>
      </w:tr>
      <w:tr w:rsidR="009A7568" w:rsidRPr="001A6F12" w14:paraId="6A8D3B3D" w14:textId="77777777" w:rsidTr="00F862D6">
        <w:tc>
          <w:tcPr>
            <w:tcW w:w="1020" w:type="dxa"/>
          </w:tcPr>
          <w:p w14:paraId="014C1C32" w14:textId="77777777" w:rsidR="009A7568" w:rsidRPr="001A6F12" w:rsidRDefault="009A7568" w:rsidP="009A7568">
            <w:pPr>
              <w:rPr>
                <w:szCs w:val="14"/>
              </w:rPr>
            </w:pPr>
          </w:p>
        </w:tc>
        <w:tc>
          <w:tcPr>
            <w:tcW w:w="2552" w:type="dxa"/>
          </w:tcPr>
          <w:p w14:paraId="5FE2692D" w14:textId="77777777" w:rsidR="009A7568" w:rsidRPr="001A6F12" w:rsidRDefault="009A7568" w:rsidP="009A7568">
            <w:pPr>
              <w:rPr>
                <w:szCs w:val="14"/>
              </w:rPr>
            </w:pPr>
          </w:p>
        </w:tc>
        <w:tc>
          <w:tcPr>
            <w:tcW w:w="823" w:type="dxa"/>
          </w:tcPr>
          <w:p w14:paraId="0BE9DA57" w14:textId="77777777" w:rsidR="009A7568" w:rsidRPr="001A6F12" w:rsidRDefault="009A7568" w:rsidP="009A7568">
            <w:pPr>
              <w:rPr>
                <w:szCs w:val="14"/>
              </w:rPr>
            </w:pPr>
          </w:p>
        </w:tc>
        <w:tc>
          <w:tcPr>
            <w:tcW w:w="3685" w:type="dxa"/>
            <w:vMerge/>
          </w:tcPr>
          <w:p w14:paraId="2569E544" w14:textId="77777777" w:rsidR="009A7568" w:rsidRPr="001A6F12" w:rsidRDefault="009A7568" w:rsidP="009A7568">
            <w:pPr>
              <w:rPr>
                <w:szCs w:val="14"/>
              </w:rPr>
            </w:pPr>
          </w:p>
        </w:tc>
      </w:tr>
      <w:tr w:rsidR="009A7568" w:rsidRPr="001A6F12" w14:paraId="5BB71D10" w14:textId="77777777" w:rsidTr="00F862D6">
        <w:tc>
          <w:tcPr>
            <w:tcW w:w="1020" w:type="dxa"/>
          </w:tcPr>
          <w:p w14:paraId="472695AF" w14:textId="77777777" w:rsidR="009A7568" w:rsidRPr="001A6F12" w:rsidRDefault="009A7568" w:rsidP="009A7568">
            <w:pPr>
              <w:rPr>
                <w:szCs w:val="14"/>
              </w:rPr>
            </w:pPr>
            <w:r w:rsidRPr="001A6F12">
              <w:rPr>
                <w:szCs w:val="14"/>
              </w:rPr>
              <w:t>Mobil</w:t>
            </w:r>
          </w:p>
        </w:tc>
        <w:tc>
          <w:tcPr>
            <w:tcW w:w="2552" w:type="dxa"/>
          </w:tcPr>
          <w:p w14:paraId="2E494473" w14:textId="77777777" w:rsidR="009A7568" w:rsidRPr="001A6F12" w:rsidRDefault="00EC08E9" w:rsidP="009A7568">
            <w:pPr>
              <w:rPr>
                <w:szCs w:val="14"/>
              </w:rPr>
            </w:pPr>
            <w:r>
              <w:rPr>
                <w:szCs w:val="14"/>
              </w:rPr>
              <w:t>+420 720 964 629</w:t>
            </w:r>
          </w:p>
        </w:tc>
        <w:tc>
          <w:tcPr>
            <w:tcW w:w="823" w:type="dxa"/>
          </w:tcPr>
          <w:p w14:paraId="4BD3BC81" w14:textId="77777777" w:rsidR="009A7568" w:rsidRPr="001A6F12" w:rsidRDefault="009A7568" w:rsidP="009A7568">
            <w:pPr>
              <w:rPr>
                <w:szCs w:val="14"/>
              </w:rPr>
            </w:pPr>
          </w:p>
        </w:tc>
        <w:tc>
          <w:tcPr>
            <w:tcW w:w="3685" w:type="dxa"/>
            <w:vMerge/>
          </w:tcPr>
          <w:p w14:paraId="14F37AB5" w14:textId="77777777" w:rsidR="009A7568" w:rsidRPr="001A6F12" w:rsidRDefault="009A7568" w:rsidP="009A7568">
            <w:pPr>
              <w:rPr>
                <w:szCs w:val="14"/>
              </w:rPr>
            </w:pPr>
          </w:p>
        </w:tc>
      </w:tr>
      <w:tr w:rsidR="009A7568" w:rsidRPr="001A6F12" w14:paraId="3AD043D3" w14:textId="77777777" w:rsidTr="00F862D6">
        <w:tc>
          <w:tcPr>
            <w:tcW w:w="1020" w:type="dxa"/>
          </w:tcPr>
          <w:p w14:paraId="1AE2C834" w14:textId="77777777" w:rsidR="009A7568" w:rsidRPr="001A6F12" w:rsidRDefault="009A7568" w:rsidP="009A7568">
            <w:pPr>
              <w:rPr>
                <w:szCs w:val="14"/>
              </w:rPr>
            </w:pPr>
            <w:r w:rsidRPr="001A6F12">
              <w:rPr>
                <w:szCs w:val="14"/>
              </w:rPr>
              <w:t>E-mail</w:t>
            </w:r>
          </w:p>
        </w:tc>
        <w:tc>
          <w:tcPr>
            <w:tcW w:w="2552" w:type="dxa"/>
          </w:tcPr>
          <w:p w14:paraId="0927411F" w14:textId="77777777" w:rsidR="009A7568" w:rsidRPr="001A6F12" w:rsidRDefault="00EC08E9" w:rsidP="006104F6">
            <w:pPr>
              <w:rPr>
                <w:szCs w:val="14"/>
              </w:rPr>
            </w:pPr>
            <w:r>
              <w:rPr>
                <w:szCs w:val="14"/>
              </w:rPr>
              <w:t>Ostadalova@spravazeleznic.cz</w:t>
            </w:r>
          </w:p>
        </w:tc>
        <w:tc>
          <w:tcPr>
            <w:tcW w:w="823" w:type="dxa"/>
          </w:tcPr>
          <w:p w14:paraId="41F9E7A7" w14:textId="77777777" w:rsidR="009A7568" w:rsidRPr="001A6F12" w:rsidRDefault="009A7568" w:rsidP="009A7568">
            <w:pPr>
              <w:rPr>
                <w:szCs w:val="14"/>
              </w:rPr>
            </w:pPr>
          </w:p>
        </w:tc>
        <w:tc>
          <w:tcPr>
            <w:tcW w:w="3685" w:type="dxa"/>
            <w:vMerge/>
          </w:tcPr>
          <w:p w14:paraId="2B38BDA6" w14:textId="77777777" w:rsidR="009A7568" w:rsidRPr="001A6F12" w:rsidRDefault="009A7568" w:rsidP="009A7568">
            <w:pPr>
              <w:rPr>
                <w:szCs w:val="14"/>
              </w:rPr>
            </w:pPr>
          </w:p>
        </w:tc>
      </w:tr>
      <w:tr w:rsidR="009A7568" w:rsidRPr="001A6F12" w14:paraId="6A496B1B" w14:textId="77777777" w:rsidTr="00F862D6">
        <w:tc>
          <w:tcPr>
            <w:tcW w:w="1020" w:type="dxa"/>
          </w:tcPr>
          <w:p w14:paraId="62C6CA2B" w14:textId="77777777" w:rsidR="009A7568" w:rsidRPr="001A6F12" w:rsidRDefault="009A7568" w:rsidP="009A7568">
            <w:pPr>
              <w:rPr>
                <w:szCs w:val="14"/>
              </w:rPr>
            </w:pPr>
          </w:p>
        </w:tc>
        <w:tc>
          <w:tcPr>
            <w:tcW w:w="2552" w:type="dxa"/>
          </w:tcPr>
          <w:p w14:paraId="7F46CFA0" w14:textId="77777777" w:rsidR="009A7568" w:rsidRPr="001A6F12" w:rsidRDefault="009A7568" w:rsidP="009A7568">
            <w:pPr>
              <w:rPr>
                <w:szCs w:val="14"/>
              </w:rPr>
            </w:pPr>
          </w:p>
        </w:tc>
        <w:tc>
          <w:tcPr>
            <w:tcW w:w="823" w:type="dxa"/>
          </w:tcPr>
          <w:p w14:paraId="5A981E91" w14:textId="77777777" w:rsidR="009A7568" w:rsidRPr="001A6F12" w:rsidRDefault="009A7568" w:rsidP="009A7568">
            <w:pPr>
              <w:rPr>
                <w:szCs w:val="14"/>
              </w:rPr>
            </w:pPr>
          </w:p>
        </w:tc>
        <w:tc>
          <w:tcPr>
            <w:tcW w:w="3685" w:type="dxa"/>
          </w:tcPr>
          <w:p w14:paraId="18D97AD1" w14:textId="77777777" w:rsidR="009A7568" w:rsidRPr="001A6F12" w:rsidRDefault="009A7568" w:rsidP="009A7568">
            <w:pPr>
              <w:rPr>
                <w:szCs w:val="14"/>
              </w:rPr>
            </w:pPr>
          </w:p>
        </w:tc>
      </w:tr>
      <w:tr w:rsidR="009A7568" w:rsidRPr="001A6F12" w14:paraId="0F851FB4" w14:textId="77777777" w:rsidTr="00F862D6">
        <w:tc>
          <w:tcPr>
            <w:tcW w:w="1020" w:type="dxa"/>
          </w:tcPr>
          <w:p w14:paraId="1D9EDA14" w14:textId="77777777" w:rsidR="009A7568" w:rsidRPr="001A6F12" w:rsidRDefault="009A7568" w:rsidP="009A7568">
            <w:pPr>
              <w:rPr>
                <w:szCs w:val="14"/>
              </w:rPr>
            </w:pPr>
            <w:r w:rsidRPr="001A6F12">
              <w:rPr>
                <w:szCs w:val="14"/>
              </w:rPr>
              <w:t>Datum</w:t>
            </w:r>
          </w:p>
        </w:tc>
        <w:bookmarkStart w:id="0" w:name="Datum"/>
        <w:tc>
          <w:tcPr>
            <w:tcW w:w="2552" w:type="dxa"/>
          </w:tcPr>
          <w:p w14:paraId="722100FD" w14:textId="432344D7"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914ACA">
              <w:rPr>
                <w:noProof/>
                <w:szCs w:val="14"/>
              </w:rPr>
              <w:t>8. listopadu 2021</w:t>
            </w:r>
            <w:r w:rsidRPr="001A6F12">
              <w:rPr>
                <w:szCs w:val="14"/>
              </w:rPr>
              <w:fldChar w:fldCharType="end"/>
            </w:r>
            <w:r w:rsidRPr="001A6F12">
              <w:rPr>
                <w:szCs w:val="14"/>
              </w:rPr>
              <w:t xml:space="preserve"> </w:t>
            </w:r>
            <w:bookmarkEnd w:id="0"/>
          </w:p>
        </w:tc>
        <w:tc>
          <w:tcPr>
            <w:tcW w:w="823" w:type="dxa"/>
          </w:tcPr>
          <w:p w14:paraId="772FCDF0" w14:textId="77777777" w:rsidR="009A7568" w:rsidRPr="001A6F12" w:rsidRDefault="009A7568" w:rsidP="009A7568">
            <w:pPr>
              <w:rPr>
                <w:szCs w:val="14"/>
              </w:rPr>
            </w:pPr>
          </w:p>
        </w:tc>
        <w:tc>
          <w:tcPr>
            <w:tcW w:w="3685" w:type="dxa"/>
          </w:tcPr>
          <w:p w14:paraId="7FFC5CE8" w14:textId="77777777" w:rsidR="009A7568" w:rsidRPr="001A6F12" w:rsidRDefault="009A7568" w:rsidP="009A7568">
            <w:pPr>
              <w:rPr>
                <w:szCs w:val="14"/>
              </w:rPr>
            </w:pPr>
          </w:p>
        </w:tc>
      </w:tr>
      <w:tr w:rsidR="00F64786" w:rsidRPr="001A6F12" w14:paraId="2A70C015" w14:textId="77777777" w:rsidTr="00F862D6">
        <w:tc>
          <w:tcPr>
            <w:tcW w:w="1020" w:type="dxa"/>
          </w:tcPr>
          <w:p w14:paraId="011DF3C4" w14:textId="77777777" w:rsidR="00F64786" w:rsidRPr="001A6F12" w:rsidRDefault="00F64786" w:rsidP="0077673A">
            <w:pPr>
              <w:rPr>
                <w:szCs w:val="14"/>
              </w:rPr>
            </w:pPr>
          </w:p>
        </w:tc>
        <w:tc>
          <w:tcPr>
            <w:tcW w:w="2552" w:type="dxa"/>
          </w:tcPr>
          <w:p w14:paraId="751D6298" w14:textId="77777777" w:rsidR="00F64786" w:rsidRPr="001A6F12" w:rsidRDefault="00F64786" w:rsidP="00F310F8">
            <w:pPr>
              <w:rPr>
                <w:szCs w:val="14"/>
                <w:highlight w:val="yellow"/>
              </w:rPr>
            </w:pPr>
          </w:p>
        </w:tc>
        <w:tc>
          <w:tcPr>
            <w:tcW w:w="823" w:type="dxa"/>
          </w:tcPr>
          <w:p w14:paraId="035C4A80" w14:textId="77777777" w:rsidR="00F64786" w:rsidRPr="001A6F12" w:rsidRDefault="00F64786" w:rsidP="0077673A">
            <w:pPr>
              <w:rPr>
                <w:szCs w:val="14"/>
              </w:rPr>
            </w:pPr>
          </w:p>
        </w:tc>
        <w:tc>
          <w:tcPr>
            <w:tcW w:w="3685" w:type="dxa"/>
          </w:tcPr>
          <w:p w14:paraId="06A2B119" w14:textId="77777777" w:rsidR="00F64786" w:rsidRPr="001A6F12" w:rsidRDefault="00F64786" w:rsidP="0077673A">
            <w:pPr>
              <w:rPr>
                <w:szCs w:val="14"/>
              </w:rPr>
            </w:pPr>
          </w:p>
        </w:tc>
      </w:tr>
      <w:tr w:rsidR="00F862D6" w:rsidRPr="001A6F12" w14:paraId="716824E2" w14:textId="77777777" w:rsidTr="00B45E9E">
        <w:trPr>
          <w:trHeight w:val="794"/>
        </w:trPr>
        <w:tc>
          <w:tcPr>
            <w:tcW w:w="1020" w:type="dxa"/>
          </w:tcPr>
          <w:p w14:paraId="4285C1B7" w14:textId="77777777" w:rsidR="00F862D6" w:rsidRPr="001A6F12" w:rsidRDefault="00F862D6" w:rsidP="0077673A">
            <w:pPr>
              <w:rPr>
                <w:szCs w:val="14"/>
              </w:rPr>
            </w:pPr>
          </w:p>
        </w:tc>
        <w:tc>
          <w:tcPr>
            <w:tcW w:w="2552" w:type="dxa"/>
          </w:tcPr>
          <w:p w14:paraId="20656C63" w14:textId="77777777" w:rsidR="00F862D6" w:rsidRPr="001A6F12" w:rsidRDefault="00F862D6" w:rsidP="00F310F8">
            <w:pPr>
              <w:rPr>
                <w:szCs w:val="14"/>
              </w:rPr>
            </w:pPr>
          </w:p>
        </w:tc>
        <w:tc>
          <w:tcPr>
            <w:tcW w:w="823" w:type="dxa"/>
          </w:tcPr>
          <w:p w14:paraId="6DFBE2CF" w14:textId="77777777" w:rsidR="00F862D6" w:rsidRPr="001A6F12" w:rsidRDefault="00F862D6" w:rsidP="0077673A">
            <w:pPr>
              <w:rPr>
                <w:szCs w:val="14"/>
              </w:rPr>
            </w:pPr>
          </w:p>
        </w:tc>
        <w:tc>
          <w:tcPr>
            <w:tcW w:w="3685" w:type="dxa"/>
          </w:tcPr>
          <w:p w14:paraId="73391F06" w14:textId="77777777" w:rsidR="00F862D6" w:rsidRPr="001A6F12" w:rsidRDefault="00F862D6" w:rsidP="0077673A">
            <w:pPr>
              <w:rPr>
                <w:szCs w:val="14"/>
              </w:rPr>
            </w:pPr>
          </w:p>
        </w:tc>
      </w:tr>
    </w:tbl>
    <w:p w14:paraId="435BEE1C"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38CA7353" w14:textId="77777777" w:rsidR="00FC44E6" w:rsidRPr="00FC44E6" w:rsidRDefault="00FC44E6" w:rsidP="00FC44E6">
      <w:pPr>
        <w:spacing w:after="0" w:line="240" w:lineRule="auto"/>
        <w:ind w:left="567" w:hanging="567"/>
        <w:rPr>
          <w:rFonts w:eastAsia="Times New Roman" w:cs="Times New Roman"/>
          <w:b/>
          <w:lang w:eastAsia="cs-CZ"/>
        </w:rPr>
      </w:pPr>
    </w:p>
    <w:p w14:paraId="49B7181C" w14:textId="77777777" w:rsidR="00FC44E6" w:rsidRPr="00EC08E9" w:rsidRDefault="00FC44E6" w:rsidP="00FC44E6">
      <w:pPr>
        <w:spacing w:after="0" w:line="240" w:lineRule="auto"/>
        <w:rPr>
          <w:rFonts w:eastAsia="Times New Roman" w:cs="Times New Roman"/>
          <w:i/>
          <w:lang w:eastAsia="cs-CZ"/>
        </w:rPr>
      </w:pPr>
      <w:r w:rsidRPr="00EC08E9">
        <w:rPr>
          <w:rFonts w:eastAsia="Times New Roman" w:cs="Times New Roman"/>
          <w:lang w:eastAsia="cs-CZ"/>
        </w:rPr>
        <w:t xml:space="preserve">Níže uvedený zadavatel Vás tímto vyzývá k podání nabídky ve veřejné zakázce </w:t>
      </w:r>
      <w:r w:rsidRPr="00EC08E9">
        <w:rPr>
          <w:rFonts w:eastAsia="Times New Roman" w:cs="Times New Roman"/>
          <w:i/>
          <w:lang w:eastAsia="cs-CZ"/>
        </w:rPr>
        <w:t>na služby:</w:t>
      </w:r>
      <w:r w:rsidR="00FA5789">
        <w:rPr>
          <w:rFonts w:eastAsia="Times New Roman" w:cs="Times New Roman"/>
          <w:i/>
          <w:lang w:eastAsia="cs-CZ"/>
        </w:rPr>
        <w:br/>
      </w:r>
    </w:p>
    <w:p w14:paraId="1024C5AA" w14:textId="77777777" w:rsidR="009C2B8D" w:rsidRPr="00EC08E9" w:rsidRDefault="009C2B8D" w:rsidP="009C2B8D">
      <w:pPr>
        <w:widowControl w:val="0"/>
        <w:autoSpaceDE w:val="0"/>
        <w:autoSpaceDN w:val="0"/>
        <w:spacing w:after="0" w:line="240" w:lineRule="auto"/>
        <w:rPr>
          <w:rFonts w:eastAsia="Times New Roman" w:cs="Times New Roman"/>
          <w:b/>
          <w:bCs/>
          <w:i/>
          <w:lang w:eastAsia="cs-CZ"/>
        </w:rPr>
      </w:pPr>
      <w:r w:rsidRPr="00EC08E9">
        <w:rPr>
          <w:rFonts w:eastAsia="Times New Roman" w:cs="Times New Roman"/>
          <w:b/>
          <w:bCs/>
          <w:i/>
          <w:lang w:eastAsia="cs-CZ"/>
        </w:rPr>
        <w:t xml:space="preserve">Záměr projektu a </w:t>
      </w:r>
      <w:r w:rsidR="00EC08E9" w:rsidRPr="00EC08E9">
        <w:rPr>
          <w:rFonts w:eastAsia="Times New Roman" w:cs="Times New Roman"/>
          <w:b/>
          <w:bCs/>
          <w:i/>
          <w:lang w:eastAsia="cs-CZ"/>
        </w:rPr>
        <w:t xml:space="preserve">Doprovodná </w:t>
      </w:r>
      <w:r w:rsidRPr="00EC08E9">
        <w:rPr>
          <w:rFonts w:eastAsia="Times New Roman" w:cs="Times New Roman"/>
          <w:b/>
          <w:bCs/>
          <w:i/>
          <w:lang w:eastAsia="cs-CZ"/>
        </w:rPr>
        <w:t xml:space="preserve">dokumentace </w:t>
      </w:r>
      <w:r w:rsidR="00EC08E9" w:rsidRPr="00EC08E9">
        <w:rPr>
          <w:rFonts w:eastAsia="Times New Roman" w:cs="Times New Roman"/>
          <w:b/>
          <w:bCs/>
          <w:i/>
          <w:lang w:eastAsia="cs-CZ"/>
        </w:rPr>
        <w:t>(dále jen „ZP+DD</w:t>
      </w:r>
      <w:r w:rsidRPr="00EC08E9">
        <w:rPr>
          <w:rFonts w:eastAsia="Times New Roman" w:cs="Times New Roman"/>
          <w:b/>
          <w:bCs/>
          <w:i/>
          <w:lang w:eastAsia="cs-CZ"/>
        </w:rPr>
        <w:t>“)</w:t>
      </w:r>
    </w:p>
    <w:p w14:paraId="6DBFB5EA" w14:textId="77777777" w:rsidR="00FC44E6" w:rsidRPr="00CF3F95" w:rsidRDefault="00FC44E6" w:rsidP="00FC44E6">
      <w:pPr>
        <w:spacing w:after="0" w:line="240" w:lineRule="auto"/>
        <w:rPr>
          <w:rFonts w:eastAsia="Times New Roman" w:cs="Times New Roman"/>
          <w:color w:val="FF0000"/>
          <w:lang w:eastAsia="cs-CZ"/>
        </w:rPr>
      </w:pPr>
    </w:p>
    <w:p w14:paraId="6EB2C3D2"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5B0F4C31" w14:textId="77777777"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EC08E9" w:rsidRPr="00EC08E9">
        <w:rPr>
          <w:rFonts w:eastAsia="Times New Roman" w:cs="Times New Roman"/>
          <w:b/>
          <w:lang w:eastAsia="cs-CZ"/>
        </w:rPr>
        <w:t>Rekonstrukce žst. Dobrá u Frýdku Místku</w:t>
      </w:r>
      <w:r w:rsidRPr="00FC44E6">
        <w:rPr>
          <w:rFonts w:eastAsia="Times New Roman" w:cs="Times New Roman"/>
          <w:b/>
          <w:lang w:eastAsia="cs-CZ"/>
        </w:rPr>
        <w:t>“</w:t>
      </w:r>
    </w:p>
    <w:p w14:paraId="74EAEC35" w14:textId="2BFC0E86"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A71309">
        <w:rPr>
          <w:rFonts w:eastAsia="Times New Roman" w:cs="Times New Roman"/>
          <w:lang w:eastAsia="cs-CZ"/>
        </w:rPr>
        <w:t>dle registru</w:t>
      </w:r>
      <w:r w:rsidRPr="00FC44E6">
        <w:rPr>
          <w:rFonts w:eastAsia="Times New Roman" w:cs="Times New Roman"/>
          <w:lang w:eastAsia="cs-CZ"/>
        </w:rPr>
        <w:t xml:space="preserve">: </w:t>
      </w:r>
      <w:r w:rsidR="007E7EA2" w:rsidRPr="007E7EA2">
        <w:rPr>
          <w:rFonts w:eastAsia="Times New Roman" w:cs="Times New Roman"/>
          <w:lang w:eastAsia="cs-CZ"/>
        </w:rPr>
        <w:t>61721267</w:t>
      </w:r>
      <w:r w:rsidRPr="00FC44E6">
        <w:rPr>
          <w:rFonts w:eastAsia="Times New Roman" w:cs="Times New Roman"/>
          <w:lang w:eastAsia="cs-CZ"/>
        </w:rPr>
        <w:t>)</w:t>
      </w:r>
    </w:p>
    <w:p w14:paraId="7374A97B" w14:textId="77777777" w:rsidR="00FC44E6" w:rsidRPr="00FC44E6" w:rsidRDefault="00FC44E6" w:rsidP="00EC08E9">
      <w:pPr>
        <w:spacing w:after="0" w:line="240" w:lineRule="auto"/>
        <w:rPr>
          <w:rFonts w:eastAsia="Times New Roman" w:cs="Times New Roman"/>
          <w:lang w:eastAsia="cs-CZ"/>
        </w:rPr>
      </w:pPr>
    </w:p>
    <w:p w14:paraId="5D96DA2E" w14:textId="77777777" w:rsidR="00FC44E6" w:rsidRDefault="00FC44E6" w:rsidP="00FC44E6">
      <w:pPr>
        <w:spacing w:after="0" w:line="240" w:lineRule="auto"/>
        <w:ind w:right="23"/>
        <w:rPr>
          <w:rFonts w:eastAsia="Times New Roman" w:cs="Times New Roman"/>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w:t>
      </w:r>
      <w:r w:rsidR="00EC08E9">
        <w:rPr>
          <w:rFonts w:eastAsia="Times New Roman" w:cs="Times New Roman"/>
          <w:lang w:eastAsia="cs-CZ"/>
        </w:rPr>
        <w:t>o fondu dopravní infrastruktury.</w:t>
      </w:r>
    </w:p>
    <w:p w14:paraId="7F3CF258" w14:textId="77777777" w:rsidR="00EC08E9" w:rsidRPr="00FC44E6" w:rsidRDefault="00EC08E9" w:rsidP="00FC44E6">
      <w:pPr>
        <w:spacing w:after="0" w:line="240" w:lineRule="auto"/>
        <w:ind w:right="23"/>
        <w:rPr>
          <w:rFonts w:eastAsia="Times New Roman" w:cs="Times New Roman"/>
          <w:lang w:eastAsia="cs-CZ"/>
        </w:rPr>
      </w:pPr>
    </w:p>
    <w:p w14:paraId="602A1FCA"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4B12721B" w14:textId="77777777" w:rsidR="00FC44E6" w:rsidRPr="00FC44E6" w:rsidRDefault="00FC44E6" w:rsidP="00FC44E6">
      <w:pPr>
        <w:spacing w:after="0" w:line="240" w:lineRule="auto"/>
        <w:jc w:val="both"/>
        <w:rPr>
          <w:rFonts w:eastAsia="Times New Roman" w:cs="Times New Roman"/>
          <w:lang w:eastAsia="cs-CZ"/>
        </w:rPr>
      </w:pPr>
    </w:p>
    <w:p w14:paraId="1DB05AF7" w14:textId="77777777" w:rsidR="00FC44E6" w:rsidRPr="00FC44E6" w:rsidRDefault="00FC44E6" w:rsidP="009753E4">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119E717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9F0AE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067319B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08ADC87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14:paraId="0DF027F1"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5139108E"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14:paraId="153D06C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6139EF69" w14:textId="77777777" w:rsidR="009F0AE7" w:rsidRDefault="00FC44E6" w:rsidP="00695C2F">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06A2774C" w14:textId="77777777" w:rsidR="009F0AE7" w:rsidRPr="00FC44E6" w:rsidRDefault="009F0AE7" w:rsidP="00FC44E6">
      <w:pPr>
        <w:spacing w:after="0" w:line="240" w:lineRule="auto"/>
        <w:ind w:left="426"/>
        <w:jc w:val="both"/>
        <w:rPr>
          <w:rFonts w:eastAsia="Times New Roman" w:cs="Times New Roman"/>
          <w:lang w:eastAsia="cs-CZ"/>
        </w:rPr>
      </w:pPr>
    </w:p>
    <w:p w14:paraId="21C76485" w14:textId="77777777" w:rsidR="00FC44E6" w:rsidRPr="00FC44E6" w:rsidRDefault="00FC44E6" w:rsidP="009753E4">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796807D9" w14:textId="77777777"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w:t>
      </w:r>
      <w:r w:rsidR="00EB367B">
        <w:rPr>
          <w:rFonts w:eastAsia="Times New Roman" w:cs="Times New Roman"/>
          <w:lang w:val="x-none" w:eastAsia="x-none"/>
        </w:rPr>
        <w:t>spravazeleznic</w:t>
      </w:r>
      <w:r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2701FF41" w14:textId="77777777" w:rsidR="00FC44E6" w:rsidRPr="00FC44E6" w:rsidRDefault="00FC44E6" w:rsidP="00FC44E6">
      <w:pPr>
        <w:spacing w:after="0" w:line="240" w:lineRule="auto"/>
        <w:ind w:left="426"/>
        <w:jc w:val="both"/>
        <w:rPr>
          <w:rFonts w:eastAsia="Times New Roman" w:cs="Times New Roman"/>
          <w:lang w:eastAsia="cs-CZ"/>
        </w:rPr>
      </w:pPr>
    </w:p>
    <w:p w14:paraId="12AA17FD"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EC08E9">
        <w:rPr>
          <w:rFonts w:eastAsia="Times New Roman" w:cs="Arial"/>
          <w:lang w:eastAsia="cs-CZ"/>
        </w:rPr>
        <w:t>Žaneta Ošťádalová</w:t>
      </w:r>
      <w:r w:rsidRPr="00FC44E6">
        <w:rPr>
          <w:rFonts w:eastAsia="Times New Roman" w:cs="Times New Roman"/>
          <w:lang w:eastAsia="cs-CZ"/>
        </w:rPr>
        <w:t xml:space="preserve">, telefon: </w:t>
      </w:r>
      <w:r w:rsidR="00EC08E9">
        <w:rPr>
          <w:rFonts w:eastAsia="Times New Roman" w:cs="Arial"/>
          <w:lang w:eastAsia="cs-CZ"/>
        </w:rPr>
        <w:t>+420 720 964 629</w:t>
      </w:r>
      <w:r w:rsidRPr="00FC44E6">
        <w:rPr>
          <w:rFonts w:eastAsia="Times New Roman" w:cs="Times New Roman"/>
          <w:lang w:eastAsia="cs-CZ"/>
        </w:rPr>
        <w:t xml:space="preserve">, e-mail: </w:t>
      </w:r>
      <w:r w:rsidR="00EC08E9">
        <w:rPr>
          <w:rFonts w:eastAsia="Times New Roman" w:cs="Arial"/>
          <w:lang w:eastAsia="cs-CZ"/>
        </w:rPr>
        <w:t>Ostadalova@spravazeleznic.cz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9F0AE7">
        <w:rPr>
          <w:rFonts w:eastAsia="Times New Roman" w:cs="Times New Roman"/>
          <w:lang w:eastAsia="cs-CZ"/>
        </w:rPr>
        <w:t>železnic</w:t>
      </w:r>
      <w:r w:rsidRPr="00FC44E6">
        <w:rPr>
          <w:rFonts w:eastAsia="Times New Roman" w:cs="Times New Roman"/>
          <w:lang w:eastAsia="cs-CZ"/>
        </w:rPr>
        <w:t>, státní organizace, Stavební správa východ, Nerudova 1, 779 00 Olomouc</w:t>
      </w:r>
    </w:p>
    <w:p w14:paraId="2267014E" w14:textId="77777777" w:rsidR="00FC44E6" w:rsidRPr="00FC44E6" w:rsidRDefault="00FC44E6" w:rsidP="00FC44E6">
      <w:pPr>
        <w:spacing w:after="0" w:line="240" w:lineRule="auto"/>
        <w:ind w:left="426"/>
        <w:jc w:val="both"/>
        <w:rPr>
          <w:rFonts w:eastAsia="Times New Roman" w:cs="Times New Roman"/>
          <w:lang w:eastAsia="cs-CZ"/>
        </w:rPr>
      </w:pPr>
    </w:p>
    <w:p w14:paraId="64A9D03F" w14:textId="77777777" w:rsidR="00FC44E6" w:rsidRPr="00FC44E6" w:rsidRDefault="00FC44E6" w:rsidP="00FC44E6">
      <w:pPr>
        <w:spacing w:after="0" w:line="240" w:lineRule="auto"/>
        <w:ind w:left="426"/>
        <w:jc w:val="both"/>
        <w:rPr>
          <w:rFonts w:eastAsia="Times New Roman" w:cs="Times New Roman"/>
          <w:lang w:eastAsia="cs-CZ"/>
        </w:rPr>
      </w:pPr>
    </w:p>
    <w:p w14:paraId="61A6E297" w14:textId="77777777" w:rsidR="005E0F20" w:rsidRPr="005E0F20" w:rsidRDefault="005E0F20" w:rsidP="009753E4">
      <w:pPr>
        <w:numPr>
          <w:ilvl w:val="0"/>
          <w:numId w:val="6"/>
        </w:numPr>
        <w:tabs>
          <w:tab w:val="num" w:pos="426"/>
        </w:tabs>
        <w:spacing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Druh, rozsah a předmět veřejné zakázky:</w:t>
      </w:r>
    </w:p>
    <w:p w14:paraId="5A4FB5A9"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Zadavatel zadává tuto podlimitní veřejnou zakázku na služby v souvislosti s výkonem relevantní činnosti ve smyslu ustanovení § 153 odst. 1 písm. f) zákona č. 134/2016 Sb., o </w:t>
      </w:r>
      <w:r w:rsidRPr="005E0F20">
        <w:rPr>
          <w:rFonts w:eastAsia="Times New Roman" w:cs="Times New Roman"/>
          <w:lang w:eastAsia="cs-CZ"/>
        </w:rPr>
        <w:lastRenderedPageBreak/>
        <w:t>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3EF9096F" w14:textId="77777777" w:rsidR="005E0F20" w:rsidRPr="005E0F20" w:rsidRDefault="005E0F20" w:rsidP="00EC08E9">
      <w:pPr>
        <w:spacing w:after="0" w:line="240" w:lineRule="auto"/>
        <w:jc w:val="both"/>
        <w:rPr>
          <w:rFonts w:eastAsia="Times New Roman" w:cs="Times New Roman"/>
          <w:lang w:eastAsia="cs-CZ"/>
        </w:rPr>
      </w:pPr>
    </w:p>
    <w:p w14:paraId="72EBB685"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color w:val="000000"/>
          <w:lang w:eastAsia="cs-CZ"/>
        </w:rPr>
        <w:t xml:space="preserve">Zadavatelem stanovená </w:t>
      </w:r>
      <w:r w:rsidRPr="005E0F20">
        <w:rPr>
          <w:rFonts w:eastAsia="Times New Roman" w:cs="Times New Roman"/>
          <w:b/>
          <w:color w:val="000000"/>
          <w:lang w:eastAsia="cs-CZ"/>
        </w:rPr>
        <w:t>předpokládaná hodnota VZ</w:t>
      </w:r>
      <w:r w:rsidRPr="005E0F20">
        <w:rPr>
          <w:rFonts w:eastAsia="Times New Roman" w:cs="Times New Roman"/>
          <w:color w:val="000000"/>
          <w:lang w:eastAsia="cs-CZ"/>
        </w:rPr>
        <w:t xml:space="preserve"> čin</w:t>
      </w:r>
      <w:r w:rsidRPr="005E0F20">
        <w:rPr>
          <w:rFonts w:eastAsia="Times New Roman" w:cs="Times New Roman"/>
          <w:lang w:eastAsia="cs-CZ"/>
        </w:rPr>
        <w:t xml:space="preserve">í </w:t>
      </w:r>
      <w:r w:rsidR="00EC08E9" w:rsidRPr="00EC08E9">
        <w:rPr>
          <w:rFonts w:eastAsia="Times New Roman" w:cs="Arial"/>
          <w:b/>
          <w:lang w:eastAsia="cs-CZ"/>
        </w:rPr>
        <w:t>5 430 000,00</w:t>
      </w:r>
      <w:r w:rsidRPr="005E0F20">
        <w:rPr>
          <w:rFonts w:eastAsia="Times New Roman" w:cs="Times New Roman"/>
          <w:b/>
          <w:lang w:eastAsia="cs-CZ"/>
        </w:rPr>
        <w:t xml:space="preserve"> Kč</w:t>
      </w:r>
      <w:r w:rsidRPr="005E0F20">
        <w:rPr>
          <w:rFonts w:eastAsia="Times New Roman" w:cs="Times New Roman"/>
          <w:lang w:eastAsia="cs-CZ"/>
        </w:rPr>
        <w:t xml:space="preserve"> bez DPH.</w:t>
      </w:r>
    </w:p>
    <w:p w14:paraId="57C60C4B" w14:textId="77777777" w:rsidR="005E0F20" w:rsidRPr="005E0F20" w:rsidRDefault="005E0F20" w:rsidP="005E0F20">
      <w:pPr>
        <w:spacing w:after="0" w:line="240" w:lineRule="auto"/>
        <w:ind w:left="426"/>
        <w:jc w:val="both"/>
        <w:rPr>
          <w:rFonts w:eastAsia="Times New Roman" w:cs="Times New Roman"/>
          <w:lang w:eastAsia="cs-CZ"/>
        </w:rPr>
      </w:pPr>
    </w:p>
    <w:p w14:paraId="63D27C60" w14:textId="77777777" w:rsidR="00EC08E9" w:rsidRDefault="005E0F20" w:rsidP="00EC08E9">
      <w:pPr>
        <w:spacing w:before="120" w:after="0" w:line="240" w:lineRule="auto"/>
        <w:ind w:left="426"/>
        <w:jc w:val="both"/>
        <w:rPr>
          <w:rFonts w:eastAsia="Times New Roman" w:cs="Calibri"/>
          <w:lang w:eastAsia="cs-CZ"/>
        </w:rPr>
      </w:pPr>
      <w:r w:rsidRPr="005E0F20">
        <w:rPr>
          <w:rFonts w:eastAsia="Times New Roman" w:cs="Times New Roman"/>
          <w:b/>
          <w:lang w:eastAsia="cs-CZ"/>
        </w:rPr>
        <w:t xml:space="preserve">Předmětem VZ je </w:t>
      </w:r>
      <w:r w:rsidR="00EC08E9" w:rsidRPr="00B145B0">
        <w:rPr>
          <w:rFonts w:eastAsia="Times New Roman" w:cs="Calibri"/>
          <w:lang w:eastAsia="cs-CZ"/>
        </w:rPr>
        <w:t>zpracování záměru projektu a doprovodné dokumentace (ZP</w:t>
      </w:r>
      <w:r w:rsidR="00EC08E9">
        <w:rPr>
          <w:rFonts w:eastAsia="Times New Roman" w:cs="Calibri"/>
          <w:lang w:eastAsia="cs-CZ"/>
        </w:rPr>
        <w:t>+DD</w:t>
      </w:r>
      <w:r w:rsidR="00EC08E9" w:rsidRPr="00B145B0">
        <w:rPr>
          <w:rFonts w:eastAsia="Times New Roman" w:cs="Calibri"/>
          <w:lang w:eastAsia="cs-CZ"/>
        </w:rPr>
        <w:t>) dle zadávacích podmínek.</w:t>
      </w:r>
    </w:p>
    <w:p w14:paraId="1CFA54A1" w14:textId="77777777" w:rsidR="00EC08E9" w:rsidRPr="00B145B0" w:rsidRDefault="00EC08E9" w:rsidP="00EC08E9">
      <w:pPr>
        <w:spacing w:before="120" w:after="0" w:line="240" w:lineRule="auto"/>
        <w:ind w:left="426"/>
        <w:jc w:val="both"/>
        <w:rPr>
          <w:rFonts w:eastAsia="Times New Roman" w:cs="Calibri"/>
          <w:lang w:eastAsia="cs-CZ"/>
        </w:rPr>
      </w:pPr>
    </w:p>
    <w:p w14:paraId="4A8D7197" w14:textId="77777777" w:rsidR="005E0F20" w:rsidRPr="005E0F20" w:rsidRDefault="00EC08E9" w:rsidP="00EC08E9">
      <w:pPr>
        <w:spacing w:after="0" w:line="240" w:lineRule="auto"/>
        <w:ind w:left="426"/>
        <w:jc w:val="both"/>
        <w:rPr>
          <w:rFonts w:eastAsia="Times New Roman" w:cs="Times New Roman"/>
          <w:b/>
          <w:lang w:eastAsia="cs-CZ"/>
        </w:rPr>
      </w:pPr>
      <w:r w:rsidRPr="00B145B0">
        <w:rPr>
          <w:rFonts w:eastAsia="Times New Roman" w:cs="Calibri"/>
          <w:lang w:eastAsia="cs-CZ"/>
        </w:rPr>
        <w:t xml:space="preserve">Záměr projektu bude zpracován v rozsahu dle Směrnice MD ČR č.V-2/2012, upravující postupy Ministerstva dopravy, investorských organizací a Státního fondu dopravní infrastruktury v průběhu přípravy a realizace </w:t>
      </w:r>
      <w:r w:rsidRPr="00B145B0">
        <w:rPr>
          <w:rFonts w:eastAsia="Times New Roman" w:cs="Times New Roman"/>
          <w:lang w:eastAsia="cs-CZ"/>
        </w:rPr>
        <w:t>investičních</w:t>
      </w:r>
      <w:r w:rsidRPr="00B145B0">
        <w:rPr>
          <w:rFonts w:eastAsia="Times New Roman" w:cs="Calibri"/>
          <w:lang w:eastAsia="cs-CZ"/>
        </w:rPr>
        <w:t xml:space="preserve"> a neinvestičních akcí dopravní infrastruktury, financovaných bez účasti státního rozpočtu, v platném znění</w:t>
      </w:r>
      <w:r w:rsidR="005E0F20" w:rsidRPr="005E0F20">
        <w:rPr>
          <w:rFonts w:eastAsia="Times New Roman" w:cs="Times New Roman"/>
          <w:b/>
          <w:lang w:eastAsia="cs-CZ"/>
        </w:rPr>
        <w:t>.</w:t>
      </w:r>
    </w:p>
    <w:p w14:paraId="2F4B842D" w14:textId="77777777" w:rsidR="005E0F20" w:rsidRPr="005E0F20" w:rsidRDefault="005E0F20" w:rsidP="005E0F20">
      <w:pPr>
        <w:spacing w:after="0" w:line="240" w:lineRule="auto"/>
        <w:ind w:left="426"/>
        <w:jc w:val="both"/>
        <w:rPr>
          <w:rFonts w:eastAsia="Times New Roman" w:cs="Times New Roman"/>
          <w:lang w:eastAsia="cs-CZ"/>
        </w:rPr>
      </w:pPr>
    </w:p>
    <w:p w14:paraId="7F1A6F69" w14:textId="77777777" w:rsidR="005E0F20" w:rsidRPr="00BD27F9"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Předmět zakázky v podrobnostech nezbytných pro zpracování nabídky je blíže specifikován v zadávací </w:t>
      </w:r>
      <w:r w:rsidRPr="00BD27F9">
        <w:rPr>
          <w:rFonts w:eastAsia="Times New Roman" w:cs="Times New Roman"/>
          <w:lang w:eastAsia="cs-CZ"/>
        </w:rPr>
        <w:t>dokumentaci.</w:t>
      </w:r>
    </w:p>
    <w:p w14:paraId="343110C6" w14:textId="77777777" w:rsidR="00FA77E6" w:rsidRPr="00BD27F9" w:rsidRDefault="00FA77E6" w:rsidP="00FA77E6">
      <w:pPr>
        <w:spacing w:after="0" w:line="240" w:lineRule="auto"/>
        <w:ind w:left="426"/>
        <w:jc w:val="both"/>
        <w:rPr>
          <w:rFonts w:eastAsia="Times New Roman" w:cs="Times New Roman"/>
          <w:lang w:eastAsia="cs-CZ"/>
        </w:rPr>
      </w:pPr>
    </w:p>
    <w:p w14:paraId="595D38B2" w14:textId="77777777" w:rsidR="00FA77E6" w:rsidRPr="002201F9" w:rsidRDefault="00FA77E6" w:rsidP="00FA77E6">
      <w:pPr>
        <w:pStyle w:val="Text1-1"/>
        <w:numPr>
          <w:ilvl w:val="0"/>
          <w:numId w:val="0"/>
        </w:numPr>
        <w:spacing w:after="0" w:line="240" w:lineRule="auto"/>
        <w:ind w:left="426"/>
        <w:rPr>
          <w:rFonts w:cs="Arial"/>
        </w:rPr>
      </w:pPr>
      <w:r w:rsidRPr="00BD27F9">
        <w:rPr>
          <w:rFonts w:eastAsia="Times New Roman" w:cs="Times New Roman"/>
          <w:lang w:eastAsia="cs-CZ"/>
        </w:rPr>
        <w:t xml:space="preserve">Bližší specifikace rozsahu předmětu plnění je obsažena ve Všeobecných technických podmínkách </w:t>
      </w:r>
      <w:r w:rsidRPr="00BD27F9">
        <w:t>a Zvláštních technických podmínkách</w:t>
      </w:r>
      <w:r w:rsidRPr="00BD27F9">
        <w:rPr>
          <w:rFonts w:eastAsia="Times New Roman" w:cs="Times New Roman"/>
          <w:lang w:eastAsia="cs-CZ"/>
        </w:rPr>
        <w:t>, které tvoří část obsahu Smlouvy a které jsou Přílohou č. 3 Smlouvy.</w:t>
      </w:r>
    </w:p>
    <w:p w14:paraId="6854EA6A" w14:textId="77777777" w:rsidR="005E0F20" w:rsidRPr="005E0F20" w:rsidRDefault="005E0F20" w:rsidP="005E0F20">
      <w:pPr>
        <w:spacing w:after="0" w:line="240" w:lineRule="auto"/>
        <w:ind w:left="426"/>
        <w:jc w:val="both"/>
        <w:rPr>
          <w:rFonts w:eastAsia="Times New Roman" w:cs="Times New Roman"/>
          <w:lang w:eastAsia="cs-CZ"/>
        </w:rPr>
      </w:pPr>
    </w:p>
    <w:p w14:paraId="1CB1D7FA" w14:textId="77777777" w:rsidR="005E0F20" w:rsidRPr="005E0F20" w:rsidRDefault="005E0F20" w:rsidP="005E0F20">
      <w:pPr>
        <w:spacing w:after="0" w:line="240" w:lineRule="auto"/>
        <w:ind w:left="426"/>
        <w:jc w:val="both"/>
        <w:rPr>
          <w:rFonts w:eastAsia="Times New Roman" w:cs="Times New Roman"/>
          <w:lang w:eastAsia="cs-CZ"/>
        </w:rPr>
      </w:pPr>
    </w:p>
    <w:p w14:paraId="6DB741C6" w14:textId="77777777" w:rsidR="005E0F20" w:rsidRPr="005E0F20" w:rsidRDefault="005E0F20" w:rsidP="009753E4">
      <w:pPr>
        <w:numPr>
          <w:ilvl w:val="0"/>
          <w:numId w:val="6"/>
        </w:numPr>
        <w:tabs>
          <w:tab w:val="num" w:pos="426"/>
        </w:tabs>
        <w:spacing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Obsah zadávací dokumentace</w:t>
      </w:r>
    </w:p>
    <w:p w14:paraId="2A632C5C"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39A9A0C3" w14:textId="77777777" w:rsidR="005E0F20" w:rsidRPr="005E0F20" w:rsidRDefault="005E0F20" w:rsidP="005E0F20">
      <w:pPr>
        <w:spacing w:after="0" w:line="240" w:lineRule="auto"/>
        <w:ind w:left="426"/>
        <w:jc w:val="both"/>
        <w:rPr>
          <w:rFonts w:eastAsia="Times New Roman" w:cs="Times New Roman"/>
          <w:lang w:eastAsia="cs-CZ"/>
        </w:rPr>
      </w:pPr>
    </w:p>
    <w:p w14:paraId="3B891C6D" w14:textId="77777777" w:rsidR="005E0F20" w:rsidRPr="005E0F20" w:rsidRDefault="005E0F20" w:rsidP="0046791E">
      <w:pPr>
        <w:numPr>
          <w:ilvl w:val="0"/>
          <w:numId w:val="7"/>
        </w:numPr>
        <w:spacing w:after="0" w:line="240" w:lineRule="auto"/>
        <w:ind w:left="851" w:hanging="425"/>
        <w:rPr>
          <w:rFonts w:eastAsia="Times New Roman" w:cs="Times New Roman"/>
          <w:lang w:eastAsia="cs-CZ"/>
        </w:rPr>
      </w:pPr>
      <w:r w:rsidRPr="005E0F20">
        <w:rPr>
          <w:rFonts w:eastAsia="Times New Roman" w:cs="Times New Roman"/>
          <w:lang w:eastAsia="cs-CZ"/>
        </w:rPr>
        <w:t xml:space="preserve">Výzva k podání nabídky č. j. </w:t>
      </w:r>
      <w:r w:rsidR="0046791E" w:rsidRPr="0046791E">
        <w:rPr>
          <w:rFonts w:eastAsia="Times New Roman" w:cs="Times New Roman"/>
          <w:lang w:eastAsia="cs-CZ"/>
        </w:rPr>
        <w:t>17993/2021-SŽ-SSV-Ú3</w:t>
      </w:r>
      <w:r w:rsidR="0046791E">
        <w:rPr>
          <w:rFonts w:eastAsia="Times New Roman" w:cs="Times New Roman"/>
          <w:lang w:eastAsia="cs-CZ"/>
        </w:rPr>
        <w:t>/Ošť</w:t>
      </w:r>
      <w:r w:rsidRPr="005E0F20">
        <w:rPr>
          <w:rFonts w:eastAsia="Times New Roman" w:cs="Times New Roman"/>
          <w:lang w:eastAsia="cs-CZ"/>
        </w:rPr>
        <w:t xml:space="preserve"> ze dne </w:t>
      </w:r>
      <w:r w:rsidR="0046791E">
        <w:rPr>
          <w:rFonts w:eastAsia="Times New Roman" w:cs="Times New Roman"/>
          <w:lang w:eastAsia="cs-CZ"/>
        </w:rPr>
        <w:t>27.10.2021</w:t>
      </w:r>
      <w:r w:rsidRPr="005E0F20">
        <w:rPr>
          <w:rFonts w:eastAsia="Times New Roman" w:cs="Times New Roman"/>
          <w:lang w:eastAsia="cs-CZ"/>
        </w:rPr>
        <w:t xml:space="preserve"> (dále jen “Výzva”), </w:t>
      </w:r>
    </w:p>
    <w:p w14:paraId="1614554C" w14:textId="77777777" w:rsidR="005E0F20" w:rsidRPr="005E0F20" w:rsidRDefault="005E0F20" w:rsidP="009753E4">
      <w:pPr>
        <w:numPr>
          <w:ilvl w:val="0"/>
          <w:numId w:val="7"/>
        </w:numPr>
        <w:spacing w:after="0" w:line="240" w:lineRule="auto"/>
        <w:ind w:left="851" w:hanging="425"/>
        <w:rPr>
          <w:rFonts w:eastAsia="Times New Roman" w:cs="Times New Roman"/>
          <w:lang w:eastAsia="cs-CZ"/>
        </w:rPr>
      </w:pPr>
      <w:r w:rsidRPr="005E0F20">
        <w:rPr>
          <w:rFonts w:eastAsia="Times New Roman" w:cs="Times New Roman"/>
          <w:lang w:eastAsia="cs-CZ"/>
        </w:rPr>
        <w:t>Závazný vzor Smlouvy o dílo na</w:t>
      </w:r>
      <w:r w:rsidR="00EC08E9">
        <w:rPr>
          <w:rFonts w:eastAsia="Times New Roman" w:cs="Times New Roman"/>
          <w:lang w:eastAsia="cs-CZ"/>
        </w:rPr>
        <w:t xml:space="preserve"> zhotovení záměru projektu a DD</w:t>
      </w:r>
      <w:r w:rsidRPr="005E0F20">
        <w:rPr>
          <w:rFonts w:eastAsia="Times New Roman" w:cs="Times New Roman"/>
          <w:lang w:eastAsia="cs-CZ"/>
        </w:rPr>
        <w:t>,</w:t>
      </w:r>
    </w:p>
    <w:p w14:paraId="2518F3F7" w14:textId="77777777" w:rsidR="005E0F20" w:rsidRPr="005E0F20" w:rsidRDefault="005E0F20" w:rsidP="00FA77E6">
      <w:pPr>
        <w:numPr>
          <w:ilvl w:val="0"/>
          <w:numId w:val="7"/>
        </w:numPr>
        <w:spacing w:after="0" w:line="240" w:lineRule="auto"/>
        <w:ind w:left="851" w:hanging="425"/>
        <w:rPr>
          <w:rFonts w:eastAsia="Times New Roman" w:cs="Times New Roman"/>
          <w:lang w:eastAsia="cs-CZ"/>
        </w:rPr>
      </w:pPr>
      <w:r w:rsidRPr="005E0F20">
        <w:rPr>
          <w:rFonts w:eastAsia="Times New Roman" w:cs="Times New Roman"/>
          <w:lang w:eastAsia="cs-CZ"/>
        </w:rPr>
        <w:t>Obchodní podmínky na</w:t>
      </w:r>
      <w:r w:rsidR="00EC08E9">
        <w:rPr>
          <w:rFonts w:eastAsia="Times New Roman" w:cs="Times New Roman"/>
          <w:lang w:eastAsia="cs-CZ"/>
        </w:rPr>
        <w:t xml:space="preserve"> zhotovení záměru projektu a DD</w:t>
      </w:r>
      <w:r w:rsidR="00FA77E6" w:rsidRPr="00FA77E6">
        <w:t xml:space="preserve"> </w:t>
      </w:r>
      <w:r w:rsidR="00FA77E6" w:rsidRPr="00FA77E6">
        <w:rPr>
          <w:rFonts w:eastAsia="Times New Roman" w:cs="Times New Roman"/>
          <w:lang w:eastAsia="cs-CZ"/>
        </w:rPr>
        <w:t>OP/ZP+DUR/15/21</w:t>
      </w:r>
      <w:r w:rsidRPr="005E0F20">
        <w:rPr>
          <w:rFonts w:eastAsia="Times New Roman" w:cs="Times New Roman"/>
          <w:lang w:val="en-US" w:eastAsia="cs-CZ"/>
        </w:rPr>
        <w:t>,</w:t>
      </w:r>
    </w:p>
    <w:p w14:paraId="49541CC7" w14:textId="77777777" w:rsidR="005E0F20" w:rsidRPr="005E0F20" w:rsidRDefault="005E0F20" w:rsidP="00FA77E6">
      <w:pPr>
        <w:numPr>
          <w:ilvl w:val="0"/>
          <w:numId w:val="7"/>
        </w:numPr>
        <w:spacing w:after="0" w:line="240" w:lineRule="auto"/>
        <w:ind w:left="851" w:hanging="425"/>
        <w:rPr>
          <w:rFonts w:eastAsia="Times New Roman" w:cs="Times New Roman"/>
          <w:bCs/>
          <w:lang w:eastAsia="cs-CZ"/>
        </w:rPr>
      </w:pPr>
      <w:r w:rsidRPr="005E0F20">
        <w:rPr>
          <w:rFonts w:eastAsia="Times New Roman" w:cs="Times New Roman"/>
          <w:lang w:eastAsia="cs-CZ"/>
        </w:rPr>
        <w:t>Všeob</w:t>
      </w:r>
      <w:r w:rsidR="00FA77E6">
        <w:rPr>
          <w:rFonts w:eastAsia="Times New Roman" w:cs="Times New Roman"/>
          <w:lang w:eastAsia="cs-CZ"/>
        </w:rPr>
        <w:t>ecné technické podmínky</w:t>
      </w:r>
      <w:r w:rsidR="00FA77E6" w:rsidRPr="00FA77E6">
        <w:t xml:space="preserve"> </w:t>
      </w:r>
      <w:r w:rsidR="00FA77E6" w:rsidRPr="00FA77E6">
        <w:rPr>
          <w:rFonts w:eastAsia="Times New Roman" w:cs="Times New Roman"/>
          <w:lang w:eastAsia="cs-CZ"/>
        </w:rPr>
        <w:t>VTP/ZP/06/21</w:t>
      </w:r>
      <w:r w:rsidR="00FA77E6">
        <w:rPr>
          <w:rFonts w:eastAsia="Times New Roman" w:cs="Times New Roman"/>
          <w:lang w:eastAsia="cs-CZ"/>
        </w:rPr>
        <w:t xml:space="preserve"> </w:t>
      </w:r>
      <w:r w:rsidRPr="005E0F20">
        <w:rPr>
          <w:rFonts w:eastAsia="Times New Roman" w:cs="Times New Roman"/>
          <w:lang w:eastAsia="cs-CZ"/>
        </w:rPr>
        <w:t>,</w:t>
      </w:r>
    </w:p>
    <w:p w14:paraId="3AE0D429" w14:textId="4264E849" w:rsidR="005E0F20" w:rsidRPr="005E0F20" w:rsidRDefault="005E0F20" w:rsidP="009753E4">
      <w:pPr>
        <w:numPr>
          <w:ilvl w:val="0"/>
          <w:numId w:val="7"/>
        </w:numPr>
        <w:spacing w:after="0" w:line="240" w:lineRule="auto"/>
        <w:ind w:left="851" w:hanging="425"/>
        <w:rPr>
          <w:rFonts w:eastAsia="Times New Roman" w:cs="Times New Roman"/>
          <w:lang w:eastAsia="cs-CZ"/>
        </w:rPr>
      </w:pPr>
      <w:r w:rsidRPr="00CD715C">
        <w:rPr>
          <w:rFonts w:eastAsia="Times New Roman" w:cs="Times New Roman"/>
          <w:bCs/>
          <w:lang w:eastAsia="cs-CZ"/>
        </w:rPr>
        <w:t>Zvláštní technické podmínky</w:t>
      </w:r>
      <w:r w:rsidRPr="00CD715C">
        <w:rPr>
          <w:rFonts w:eastAsia="Times New Roman" w:cs="Times New Roman"/>
          <w:lang w:eastAsia="cs-CZ"/>
        </w:rPr>
        <w:t xml:space="preserve"> ze dne </w:t>
      </w:r>
      <w:r w:rsidR="00914ACA">
        <w:rPr>
          <w:rFonts w:eastAsia="Times New Roman" w:cs="Times New Roman"/>
          <w:bCs/>
          <w:lang w:eastAsia="cs-CZ"/>
        </w:rPr>
        <w:t>08.</w:t>
      </w:r>
      <w:bookmarkStart w:id="1" w:name="_GoBack"/>
      <w:bookmarkEnd w:id="1"/>
      <w:r w:rsidR="00914ACA">
        <w:rPr>
          <w:rFonts w:eastAsia="Times New Roman" w:cs="Times New Roman"/>
          <w:bCs/>
          <w:lang w:eastAsia="cs-CZ"/>
        </w:rPr>
        <w:t>11</w:t>
      </w:r>
      <w:r w:rsidR="00CD715C">
        <w:rPr>
          <w:rFonts w:eastAsia="Times New Roman" w:cs="Times New Roman"/>
          <w:bCs/>
          <w:lang w:eastAsia="cs-CZ"/>
        </w:rPr>
        <w:t>.2021+přílohy</w:t>
      </w:r>
      <w:r w:rsidRPr="005E0F20">
        <w:rPr>
          <w:rFonts w:eastAsia="Times New Roman" w:cs="Times New Roman"/>
          <w:bCs/>
          <w:lang w:eastAsia="cs-CZ"/>
        </w:rPr>
        <w:t>,</w:t>
      </w:r>
    </w:p>
    <w:p w14:paraId="5E3808E0" w14:textId="77777777" w:rsidR="005E0F20" w:rsidRPr="005E0F20" w:rsidRDefault="005E0F20" w:rsidP="005E0F20">
      <w:pPr>
        <w:spacing w:after="0" w:line="240" w:lineRule="auto"/>
        <w:ind w:left="426"/>
        <w:rPr>
          <w:rFonts w:eastAsia="Times New Roman" w:cs="Times New Roman"/>
          <w:lang w:eastAsia="cs-CZ"/>
        </w:rPr>
      </w:pPr>
    </w:p>
    <w:p w14:paraId="26B96D5E" w14:textId="77777777" w:rsidR="005E0F20" w:rsidRPr="005E0F20" w:rsidRDefault="005E0F20" w:rsidP="005E0F20">
      <w:pPr>
        <w:spacing w:after="0" w:line="240" w:lineRule="auto"/>
        <w:ind w:left="426"/>
        <w:rPr>
          <w:rFonts w:eastAsia="Times New Roman" w:cs="Times New Roman"/>
          <w:lang w:eastAsia="cs-CZ"/>
        </w:rPr>
      </w:pPr>
    </w:p>
    <w:p w14:paraId="32A56985" w14:textId="77777777" w:rsidR="005E0F20" w:rsidRPr="005E0F20" w:rsidRDefault="005E0F20" w:rsidP="009753E4">
      <w:pPr>
        <w:numPr>
          <w:ilvl w:val="0"/>
          <w:numId w:val="6"/>
        </w:numPr>
        <w:tabs>
          <w:tab w:val="num" w:pos="426"/>
        </w:tabs>
        <w:spacing w:after="120" w:line="240" w:lineRule="auto"/>
        <w:ind w:left="426" w:hanging="426"/>
        <w:jc w:val="both"/>
        <w:rPr>
          <w:rFonts w:eastAsia="Times New Roman" w:cs="Times New Roman"/>
          <w:lang w:eastAsia="cs-CZ"/>
        </w:rPr>
      </w:pPr>
      <w:r w:rsidRPr="005E0F20">
        <w:rPr>
          <w:rFonts w:eastAsia="Times New Roman" w:cs="Times New Roman"/>
          <w:b/>
          <w:u w:val="single"/>
          <w:lang w:eastAsia="cs-CZ"/>
        </w:rPr>
        <w:t xml:space="preserve">Informace o poskytnutí zadávací dokumentace </w:t>
      </w:r>
    </w:p>
    <w:p w14:paraId="0ECDD9E7"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Zadávací dokumentace je přístupná na profilu zadavatele </w:t>
      </w:r>
      <w:hyperlink r:id="rId11" w:history="1">
        <w:r w:rsidRPr="005E0F20">
          <w:rPr>
            <w:rFonts w:eastAsia="Times New Roman" w:cs="Times New Roman"/>
            <w:color w:val="0000FF"/>
            <w:u w:val="single"/>
            <w:lang w:eastAsia="cs-CZ"/>
          </w:rPr>
          <w:t>https://zakazky.</w:t>
        </w:r>
        <w:r w:rsidR="00EB367B">
          <w:rPr>
            <w:rFonts w:eastAsia="Times New Roman" w:cs="Times New Roman"/>
            <w:color w:val="0000FF"/>
            <w:u w:val="single"/>
            <w:lang w:eastAsia="cs-CZ"/>
          </w:rPr>
          <w:t>spravazeleznic</w:t>
        </w:r>
        <w:r w:rsidRPr="005E0F20">
          <w:rPr>
            <w:rFonts w:eastAsia="Times New Roman" w:cs="Times New Roman"/>
            <w:color w:val="0000FF"/>
            <w:u w:val="single"/>
            <w:lang w:eastAsia="cs-CZ"/>
          </w:rPr>
          <w:t>.cz/</w:t>
        </w:r>
      </w:hyperlink>
      <w:r w:rsidRPr="005E0F20">
        <w:rPr>
          <w:rFonts w:eastAsia="Times New Roman" w:cs="Times New Roman"/>
          <w:lang w:eastAsia="cs-CZ"/>
        </w:rPr>
        <w:t>.</w:t>
      </w:r>
    </w:p>
    <w:p w14:paraId="0A2D2A72" w14:textId="77777777" w:rsidR="005E0F20" w:rsidRPr="005E0F20" w:rsidRDefault="005E0F20" w:rsidP="005E0F20">
      <w:pPr>
        <w:spacing w:after="0" w:line="240" w:lineRule="auto"/>
        <w:ind w:left="426"/>
        <w:jc w:val="both"/>
        <w:rPr>
          <w:rFonts w:eastAsia="Times New Roman" w:cs="Times New Roman"/>
          <w:lang w:eastAsia="cs-CZ"/>
        </w:rPr>
      </w:pPr>
    </w:p>
    <w:p w14:paraId="01C1FB62" w14:textId="77777777" w:rsidR="005E0F20" w:rsidRPr="005E0F20" w:rsidRDefault="005E0F20" w:rsidP="005E0F20">
      <w:pPr>
        <w:spacing w:after="0" w:line="240" w:lineRule="auto"/>
        <w:ind w:left="426"/>
        <w:jc w:val="both"/>
        <w:rPr>
          <w:rFonts w:eastAsia="Times New Roman" w:cs="Times New Roman"/>
          <w:lang w:eastAsia="cs-CZ"/>
        </w:rPr>
      </w:pPr>
    </w:p>
    <w:p w14:paraId="09D59946" w14:textId="77777777" w:rsidR="005E0F20" w:rsidRPr="005E0F20" w:rsidRDefault="005E0F20" w:rsidP="009753E4">
      <w:pPr>
        <w:numPr>
          <w:ilvl w:val="0"/>
          <w:numId w:val="6"/>
        </w:numPr>
        <w:tabs>
          <w:tab w:val="num" w:pos="426"/>
        </w:tabs>
        <w:spacing w:after="120" w:line="240" w:lineRule="auto"/>
        <w:ind w:left="426" w:hanging="426"/>
        <w:rPr>
          <w:rFonts w:eastAsia="Times New Roman" w:cs="Times New Roman"/>
          <w:lang w:eastAsia="cs-CZ"/>
        </w:rPr>
      </w:pPr>
      <w:r w:rsidRPr="005E0F20">
        <w:rPr>
          <w:rFonts w:eastAsia="Times New Roman" w:cs="Times New Roman"/>
          <w:b/>
          <w:u w:val="single"/>
          <w:lang w:eastAsia="cs-CZ"/>
        </w:rPr>
        <w:t>Vysvětlení, změny, doplnění zadávacích podmínek</w:t>
      </w:r>
    </w:p>
    <w:p w14:paraId="6265CE86"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je oprávněn podávat žádosti o vysvětlení zadávací dokumentace prostřednictvím elektronického nástroje E-ZAK na adrese: https://zakazky.</w:t>
      </w:r>
      <w:r w:rsidR="00EB367B">
        <w:rPr>
          <w:rFonts w:eastAsia="Times New Roman" w:cs="Times New Roman"/>
          <w:lang w:eastAsia="cs-CZ"/>
        </w:rPr>
        <w:t>spravazeleznic</w:t>
      </w:r>
      <w:r w:rsidRPr="005E0F20">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EB367B">
        <w:rPr>
          <w:rFonts w:eastAsia="Times New Roman" w:cs="Times New Roman"/>
          <w:lang w:eastAsia="cs-CZ"/>
        </w:rPr>
        <w:t>spravazeleznic</w:t>
      </w:r>
      <w:r w:rsidRPr="005E0F20">
        <w:rPr>
          <w:rFonts w:eastAsia="Times New Roman" w:cs="Times New Roman"/>
          <w:lang w:eastAsia="cs-CZ"/>
        </w:rPr>
        <w:t xml:space="preserve">.cz/. </w:t>
      </w:r>
    </w:p>
    <w:p w14:paraId="76B0CF12" w14:textId="77777777" w:rsidR="005E0F20" w:rsidRPr="005E0F20" w:rsidRDefault="005E0F20" w:rsidP="005E0F20">
      <w:pPr>
        <w:spacing w:after="0" w:line="240" w:lineRule="auto"/>
        <w:ind w:left="426"/>
        <w:jc w:val="both"/>
        <w:rPr>
          <w:rFonts w:eastAsia="Times New Roman" w:cs="Times New Roman"/>
          <w:lang w:eastAsia="cs-CZ"/>
        </w:rPr>
      </w:pPr>
    </w:p>
    <w:p w14:paraId="7804E5BD" w14:textId="77777777" w:rsid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5E0F20">
        <w:rPr>
          <w:rFonts w:eastAsia="Times New Roman" w:cs="Times New Roman"/>
          <w:b/>
          <w:bCs/>
          <w:lang w:eastAsia="cs-CZ"/>
        </w:rPr>
        <w:t xml:space="preserve">nejpozději do 2 pracovních dnů po doručení žádosti podle předchozího odstavce. </w:t>
      </w:r>
      <w:r w:rsidRPr="005E0F20">
        <w:rPr>
          <w:rFonts w:eastAsia="Times New Roman" w:cs="Times New Roman"/>
          <w:lang w:eastAsia="cs-CZ"/>
        </w:rPr>
        <w:t>Pokud zadavatel na žádost o vysvětlení, která není doručena včas, vysvětlení poskytne, nemusí dodržet lhůtu uvedenou v předchozí větě.</w:t>
      </w:r>
    </w:p>
    <w:p w14:paraId="6EEE7BC5" w14:textId="77777777" w:rsidR="00C83F24" w:rsidRDefault="00C83F24" w:rsidP="005E0F20">
      <w:pPr>
        <w:spacing w:after="0" w:line="240" w:lineRule="auto"/>
        <w:ind w:left="426"/>
        <w:jc w:val="both"/>
        <w:rPr>
          <w:rFonts w:eastAsia="Times New Roman" w:cs="Times New Roman"/>
          <w:lang w:eastAsia="cs-CZ"/>
        </w:rPr>
      </w:pPr>
    </w:p>
    <w:p w14:paraId="4E0F1500" w14:textId="77777777" w:rsidR="00C83F24" w:rsidRDefault="00C83F24" w:rsidP="00C83F24">
      <w:pPr>
        <w:spacing w:after="0" w:line="240" w:lineRule="auto"/>
        <w:ind w:left="426"/>
        <w:jc w:val="both"/>
        <w:rPr>
          <w:rFonts w:eastAsia="Times New Roman" w:cs="Times New Roman"/>
          <w:lang w:eastAsia="cs-CZ"/>
        </w:rPr>
      </w:pPr>
      <w:r w:rsidRPr="00C653F0">
        <w:rPr>
          <w:rFonts w:eastAsia="Times New Roman" w:cs="Times New Roman"/>
          <w:lang w:eastAsia="cs-CZ"/>
        </w:rPr>
        <w:lastRenderedPageBreak/>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33A57226" w14:textId="77777777" w:rsidR="00C83F24" w:rsidRPr="005E0F20" w:rsidRDefault="00C83F24" w:rsidP="005E0F20">
      <w:pPr>
        <w:spacing w:after="0" w:line="240" w:lineRule="auto"/>
        <w:ind w:left="426"/>
        <w:jc w:val="both"/>
        <w:rPr>
          <w:rFonts w:eastAsia="Times New Roman" w:cs="Times New Roman"/>
          <w:lang w:eastAsia="cs-CZ"/>
        </w:rPr>
      </w:pPr>
    </w:p>
    <w:p w14:paraId="6D18EAC7" w14:textId="77777777" w:rsidR="005E0F20" w:rsidRPr="005E0F20" w:rsidRDefault="005E0F20" w:rsidP="005E0F20">
      <w:pPr>
        <w:spacing w:after="0" w:line="240" w:lineRule="auto"/>
        <w:ind w:left="426"/>
        <w:jc w:val="both"/>
        <w:rPr>
          <w:rFonts w:eastAsia="Times New Roman" w:cs="Times New Roman"/>
          <w:lang w:eastAsia="cs-CZ"/>
        </w:rPr>
      </w:pPr>
    </w:p>
    <w:p w14:paraId="6FF3BF5D" w14:textId="77777777" w:rsidR="005E0F20" w:rsidRPr="005E0F20" w:rsidRDefault="005E0F20" w:rsidP="005E0F20">
      <w:pPr>
        <w:spacing w:after="0" w:line="240" w:lineRule="auto"/>
        <w:ind w:left="426"/>
        <w:jc w:val="both"/>
        <w:rPr>
          <w:rFonts w:eastAsia="Times New Roman" w:cs="Times New Roman"/>
          <w:lang w:eastAsia="cs-CZ"/>
        </w:rPr>
      </w:pPr>
    </w:p>
    <w:p w14:paraId="7501425A"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2" w:history="1">
        <w:r w:rsidRPr="005E0F20">
          <w:rPr>
            <w:rFonts w:eastAsia="Times New Roman" w:cs="Times New Roman"/>
            <w:color w:val="0000FF"/>
            <w:u w:val="single"/>
            <w:lang w:eastAsia="cs-CZ"/>
          </w:rPr>
          <w:t>https://zakazky.</w:t>
        </w:r>
        <w:r w:rsidR="00EB367B">
          <w:rPr>
            <w:rFonts w:eastAsia="Times New Roman" w:cs="Times New Roman"/>
            <w:color w:val="0000FF"/>
            <w:u w:val="single"/>
            <w:lang w:eastAsia="cs-CZ"/>
          </w:rPr>
          <w:t>spravazeleznic</w:t>
        </w:r>
        <w:r w:rsidRPr="005E0F20">
          <w:rPr>
            <w:rFonts w:eastAsia="Times New Roman" w:cs="Times New Roman"/>
            <w:color w:val="0000FF"/>
            <w:u w:val="single"/>
            <w:lang w:eastAsia="cs-CZ"/>
          </w:rPr>
          <w:t>.cz/</w:t>
        </w:r>
      </w:hyperlink>
      <w:r w:rsidRPr="005E0F20">
        <w:rPr>
          <w:rFonts w:eastAsia="Times New Roman" w:cs="Times New Roman"/>
          <w:lang w:eastAsia="cs-CZ"/>
        </w:rPr>
        <w:t>. Vysvětlení je považováno za doručené okamžikem uveřejnění.</w:t>
      </w:r>
    </w:p>
    <w:p w14:paraId="4C5B625E" w14:textId="77777777" w:rsidR="005E0F20" w:rsidRPr="005E0F20" w:rsidRDefault="005E0F20" w:rsidP="005E0F20">
      <w:pPr>
        <w:spacing w:after="0" w:line="240" w:lineRule="auto"/>
        <w:ind w:left="426"/>
        <w:jc w:val="both"/>
        <w:rPr>
          <w:rFonts w:eastAsia="Times New Roman" w:cs="Times New Roman"/>
          <w:bCs/>
          <w:color w:val="FF0000"/>
          <w:lang w:eastAsia="cs-CZ"/>
        </w:rPr>
      </w:pPr>
    </w:p>
    <w:p w14:paraId="68D98ABC"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7CAC3F49" w14:textId="77777777" w:rsidR="005E0F20" w:rsidRPr="005E0F20" w:rsidRDefault="005E0F20" w:rsidP="005E0F20">
      <w:pPr>
        <w:spacing w:after="0" w:line="240" w:lineRule="auto"/>
        <w:ind w:left="426"/>
        <w:jc w:val="both"/>
        <w:rPr>
          <w:rFonts w:eastAsia="Times New Roman" w:cs="Times New Roman"/>
          <w:lang w:eastAsia="cs-CZ"/>
        </w:rPr>
      </w:pPr>
    </w:p>
    <w:p w14:paraId="7704D06C" w14:textId="77777777" w:rsidR="005E0F20" w:rsidRPr="005E0F20" w:rsidRDefault="005E0F20" w:rsidP="00EC08E9">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5E0F20">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0EBCB7A6" w14:textId="77777777" w:rsidR="005E0F20" w:rsidRPr="005E0F20" w:rsidRDefault="005E0F20" w:rsidP="005E0F20">
      <w:pPr>
        <w:spacing w:after="0" w:line="240" w:lineRule="auto"/>
        <w:ind w:left="426"/>
        <w:rPr>
          <w:rFonts w:eastAsia="Times New Roman" w:cs="Times New Roman"/>
          <w:lang w:eastAsia="cs-CZ"/>
        </w:rPr>
      </w:pPr>
    </w:p>
    <w:p w14:paraId="78DE0AE2" w14:textId="77777777" w:rsidR="005E0F20" w:rsidRPr="005E0F20" w:rsidRDefault="005E0F20" w:rsidP="009753E4">
      <w:pPr>
        <w:numPr>
          <w:ilvl w:val="0"/>
          <w:numId w:val="6"/>
        </w:numPr>
        <w:tabs>
          <w:tab w:val="num" w:pos="426"/>
        </w:tabs>
        <w:spacing w:after="120" w:line="240" w:lineRule="auto"/>
        <w:ind w:left="426" w:hanging="426"/>
        <w:rPr>
          <w:rFonts w:eastAsia="Times New Roman" w:cs="Times New Roman"/>
          <w:b/>
          <w:u w:val="single"/>
          <w:lang w:eastAsia="cs-CZ"/>
        </w:rPr>
      </w:pPr>
      <w:r w:rsidRPr="005E0F20">
        <w:rPr>
          <w:rFonts w:eastAsia="Times New Roman" w:cs="Times New Roman"/>
          <w:b/>
          <w:u w:val="single"/>
          <w:lang w:eastAsia="cs-CZ"/>
        </w:rPr>
        <w:t>Doba a místo plnění VZ, způsob fakturace:</w:t>
      </w:r>
    </w:p>
    <w:p w14:paraId="7954670D" w14:textId="77777777" w:rsidR="005E0F20" w:rsidRPr="005E0F20" w:rsidRDefault="005E0F20" w:rsidP="005E0F20">
      <w:pPr>
        <w:spacing w:after="0" w:line="240" w:lineRule="auto"/>
        <w:ind w:left="426"/>
        <w:rPr>
          <w:rFonts w:eastAsia="Times New Roman" w:cs="Times New Roman"/>
          <w:b/>
          <w:lang w:eastAsia="cs-CZ"/>
        </w:rPr>
      </w:pPr>
    </w:p>
    <w:p w14:paraId="36024DBE" w14:textId="77777777" w:rsidR="005E0F20" w:rsidRPr="005E0F20" w:rsidRDefault="005E0F20" w:rsidP="005E0F20">
      <w:pPr>
        <w:spacing w:after="0" w:line="240" w:lineRule="auto"/>
        <w:ind w:left="426"/>
        <w:rPr>
          <w:rFonts w:eastAsia="Times New Roman" w:cs="Times New Roman"/>
          <w:lang w:eastAsia="cs-CZ"/>
        </w:rPr>
      </w:pPr>
      <w:r w:rsidRPr="005E0F20">
        <w:rPr>
          <w:rFonts w:eastAsia="Times New Roman" w:cs="Times New Roman"/>
          <w:b/>
          <w:u w:val="single"/>
          <w:lang w:eastAsia="cs-CZ"/>
        </w:rPr>
        <w:t xml:space="preserve">Zahájení </w:t>
      </w:r>
      <w:r w:rsidRPr="00EC08E9">
        <w:rPr>
          <w:rFonts w:eastAsia="Times New Roman" w:cs="Times New Roman"/>
          <w:b/>
          <w:u w:val="single"/>
          <w:lang w:eastAsia="cs-CZ"/>
        </w:rPr>
        <w:t>plnění:</w:t>
      </w:r>
      <w:r w:rsidRPr="00EC08E9">
        <w:rPr>
          <w:rFonts w:eastAsia="Times New Roman" w:cs="Times New Roman"/>
          <w:lang w:eastAsia="cs-CZ"/>
        </w:rPr>
        <w:t xml:space="preserve"> dnem nabytí účinnosti smlouvy.</w:t>
      </w:r>
    </w:p>
    <w:p w14:paraId="116D3AC8" w14:textId="77777777" w:rsidR="005E0F20" w:rsidRPr="005E0F20" w:rsidRDefault="005E0F20" w:rsidP="005E0F20">
      <w:pPr>
        <w:spacing w:after="0" w:line="240" w:lineRule="auto"/>
        <w:ind w:left="426"/>
        <w:rPr>
          <w:rFonts w:eastAsia="Times New Roman" w:cs="Times New Roman"/>
          <w:b/>
          <w:lang w:eastAsia="cs-CZ"/>
        </w:rPr>
      </w:pPr>
    </w:p>
    <w:p w14:paraId="2674CC72" w14:textId="77777777" w:rsidR="005E0F20" w:rsidRPr="005E0F20" w:rsidRDefault="005E0F20" w:rsidP="005E0F20">
      <w:pPr>
        <w:spacing w:after="0" w:line="240" w:lineRule="auto"/>
        <w:ind w:left="426"/>
        <w:rPr>
          <w:rFonts w:eastAsia="Times New Roman" w:cs="Times New Roman"/>
          <w:b/>
          <w:u w:val="single"/>
          <w:lang w:eastAsia="cs-CZ"/>
        </w:rPr>
      </w:pPr>
      <w:r w:rsidRPr="005E0F20">
        <w:rPr>
          <w:rFonts w:eastAsia="Times New Roman" w:cs="Times New Roman"/>
          <w:b/>
          <w:u w:val="single"/>
          <w:lang w:eastAsia="cs-CZ"/>
        </w:rPr>
        <w:t>Dokončení plnění:</w:t>
      </w:r>
    </w:p>
    <w:p w14:paraId="69D3F752" w14:textId="77777777" w:rsidR="005E0F20" w:rsidRPr="005E0F20" w:rsidRDefault="005E0F20" w:rsidP="00EC08E9">
      <w:pPr>
        <w:spacing w:after="0" w:line="240" w:lineRule="auto"/>
        <w:rPr>
          <w:rFonts w:eastAsia="Times New Roman" w:cs="Times New Roman"/>
          <w:i/>
          <w:color w:val="FF0000"/>
          <w:lang w:eastAsia="cs-CZ"/>
        </w:rPr>
      </w:pPr>
    </w:p>
    <w:p w14:paraId="03C3F0B1" w14:textId="77777777" w:rsidR="005E0F20" w:rsidRPr="00485EB4" w:rsidRDefault="005E0F20" w:rsidP="009753E4">
      <w:pPr>
        <w:numPr>
          <w:ilvl w:val="0"/>
          <w:numId w:val="19"/>
        </w:numPr>
        <w:spacing w:after="0" w:line="240" w:lineRule="auto"/>
        <w:rPr>
          <w:rFonts w:eastAsia="Times New Roman" w:cs="Times New Roman"/>
          <w:b/>
          <w:i/>
          <w:u w:val="single"/>
          <w:lang w:eastAsia="cs-CZ"/>
        </w:rPr>
      </w:pPr>
      <w:r w:rsidRPr="00485EB4">
        <w:rPr>
          <w:rFonts w:eastAsia="Times New Roman" w:cs="Times New Roman"/>
          <w:b/>
          <w:i/>
          <w:u w:val="single"/>
          <w:lang w:eastAsia="cs-CZ"/>
        </w:rPr>
        <w:t>Dílčí etapa:</w:t>
      </w:r>
    </w:p>
    <w:p w14:paraId="0EF558FF" w14:textId="77777777" w:rsidR="005E0F20" w:rsidRDefault="005E0F20" w:rsidP="00485EB4">
      <w:pPr>
        <w:spacing w:after="0" w:line="240" w:lineRule="auto"/>
        <w:ind w:left="426"/>
        <w:jc w:val="both"/>
        <w:rPr>
          <w:rFonts w:eastAsia="Times New Roman" w:cs="Times New Roman"/>
          <w:lang w:eastAsia="cs-CZ"/>
        </w:rPr>
      </w:pPr>
      <w:r w:rsidRPr="00485EB4">
        <w:rPr>
          <w:rFonts w:eastAsia="Times New Roman" w:cs="Times New Roman"/>
          <w:lang w:eastAsia="cs-CZ"/>
        </w:rPr>
        <w:t>Předmět díla v rozsahu –</w:t>
      </w:r>
      <w:r w:rsidR="00EC08E9" w:rsidRPr="00485EB4">
        <w:rPr>
          <w:rFonts w:eastAsia="Times New Roman" w:cs="Times New Roman"/>
          <w:lang w:eastAsia="cs-CZ"/>
        </w:rPr>
        <w:t xml:space="preserve"> </w:t>
      </w:r>
      <w:r w:rsidR="00485EB4" w:rsidRPr="00485EB4">
        <w:rPr>
          <w:rFonts w:eastAsia="Times New Roman" w:cs="Times New Roman"/>
          <w:lang w:eastAsia="cs-CZ"/>
        </w:rPr>
        <w:t>zpracování a odsouhlasení technického řešení ZP včetně provedení dle bodu 5.1.4.1 ZTP stavby. (Návrh konceptu technického řešení ZP, včetně odhadu nákladů k odsouhlasení)</w:t>
      </w:r>
    </w:p>
    <w:p w14:paraId="7563E5EE" w14:textId="77777777" w:rsidR="00EB4BDB" w:rsidRPr="00485EB4" w:rsidRDefault="00EB4BDB" w:rsidP="00485EB4">
      <w:pPr>
        <w:spacing w:after="0" w:line="240" w:lineRule="auto"/>
        <w:ind w:left="426"/>
        <w:jc w:val="both"/>
        <w:rPr>
          <w:rFonts w:eastAsia="Times New Roman" w:cs="Times New Roman"/>
          <w:lang w:eastAsia="cs-CZ"/>
        </w:rPr>
      </w:pPr>
    </w:p>
    <w:p w14:paraId="1478DD9D" w14:textId="77777777" w:rsidR="005E0F20" w:rsidRPr="00485EB4" w:rsidRDefault="005E0F20" w:rsidP="005E0F20">
      <w:pPr>
        <w:spacing w:after="0" w:line="240" w:lineRule="auto"/>
        <w:ind w:left="426"/>
        <w:jc w:val="both"/>
        <w:rPr>
          <w:rFonts w:eastAsia="Times New Roman" w:cs="Times New Roman"/>
          <w:b/>
          <w:lang w:eastAsia="cs-CZ"/>
        </w:rPr>
      </w:pPr>
      <w:r w:rsidRPr="00485EB4">
        <w:rPr>
          <w:rFonts w:eastAsia="Times New Roman" w:cs="Times New Roman"/>
          <w:lang w:eastAsia="cs-CZ"/>
        </w:rPr>
        <w:t xml:space="preserve">- bude dokončeno a předáno </w:t>
      </w:r>
      <w:r w:rsidRPr="00485EB4">
        <w:rPr>
          <w:rFonts w:eastAsia="Times New Roman" w:cs="Times New Roman"/>
          <w:b/>
          <w:lang w:eastAsia="cs-CZ"/>
        </w:rPr>
        <w:t xml:space="preserve">do </w:t>
      </w:r>
      <w:r w:rsidR="00EC08E9" w:rsidRPr="00485EB4">
        <w:rPr>
          <w:rFonts w:eastAsia="Times New Roman" w:cs="Times New Roman"/>
          <w:b/>
          <w:lang w:eastAsia="cs-CZ"/>
        </w:rPr>
        <w:t>5</w:t>
      </w:r>
      <w:r w:rsidRPr="00485EB4">
        <w:rPr>
          <w:rFonts w:eastAsia="Times New Roman" w:cs="Times New Roman"/>
          <w:b/>
          <w:lang w:eastAsia="cs-CZ"/>
        </w:rPr>
        <w:t xml:space="preserve"> měsíců od </w:t>
      </w:r>
      <w:r w:rsidR="001F0414" w:rsidRPr="00485EB4">
        <w:rPr>
          <w:rFonts w:eastAsia="Times New Roman" w:cs="Times New Roman"/>
          <w:b/>
          <w:lang w:eastAsia="cs-CZ"/>
        </w:rPr>
        <w:t>nabytí účinnosti smlouvy</w:t>
      </w:r>
    </w:p>
    <w:p w14:paraId="7BDA9724" w14:textId="77777777" w:rsidR="005E0F20" w:rsidRPr="00485EB4" w:rsidRDefault="005E0F20" w:rsidP="005E0F20">
      <w:pPr>
        <w:spacing w:after="0" w:line="240" w:lineRule="auto"/>
        <w:ind w:left="426"/>
        <w:jc w:val="both"/>
        <w:rPr>
          <w:rFonts w:eastAsia="Times New Roman" w:cs="Times New Roman"/>
          <w:b/>
          <w:lang w:eastAsia="cs-CZ"/>
        </w:rPr>
      </w:pPr>
    </w:p>
    <w:p w14:paraId="0BE52862" w14:textId="77777777" w:rsidR="005E0F20" w:rsidRPr="00485EB4" w:rsidRDefault="00D338B2" w:rsidP="009753E4">
      <w:pPr>
        <w:numPr>
          <w:ilvl w:val="0"/>
          <w:numId w:val="20"/>
        </w:numPr>
        <w:spacing w:after="0" w:line="240" w:lineRule="auto"/>
        <w:jc w:val="both"/>
        <w:rPr>
          <w:rFonts w:eastAsia="Times New Roman" w:cs="Times New Roman"/>
          <w:b/>
          <w:lang w:eastAsia="cs-CZ"/>
        </w:rPr>
      </w:pPr>
      <w:r w:rsidRPr="00485EB4">
        <w:rPr>
          <w:rFonts w:eastAsia="Times New Roman" w:cs="Times New Roman"/>
          <w:b/>
          <w:lang w:eastAsia="cs-CZ"/>
        </w:rPr>
        <w:t>Nefakturační ob</w:t>
      </w:r>
      <w:r w:rsidR="009753E4" w:rsidRPr="00485EB4">
        <w:rPr>
          <w:rFonts w:eastAsia="Times New Roman" w:cs="Times New Roman"/>
          <w:b/>
          <w:lang w:eastAsia="cs-CZ"/>
        </w:rPr>
        <w:t>d</w:t>
      </w:r>
      <w:r w:rsidRPr="00485EB4">
        <w:rPr>
          <w:rFonts w:eastAsia="Times New Roman" w:cs="Times New Roman"/>
          <w:b/>
          <w:lang w:eastAsia="cs-CZ"/>
        </w:rPr>
        <w:t>obí</w:t>
      </w:r>
    </w:p>
    <w:p w14:paraId="714AE515" w14:textId="77777777" w:rsidR="005E0F20" w:rsidRPr="00485EB4" w:rsidRDefault="005E0F20" w:rsidP="005E0F20">
      <w:pPr>
        <w:spacing w:after="0" w:line="240" w:lineRule="auto"/>
        <w:ind w:left="426"/>
        <w:jc w:val="both"/>
        <w:rPr>
          <w:rFonts w:eastAsia="Times New Roman" w:cs="Times New Roman"/>
          <w:b/>
          <w:lang w:eastAsia="cs-CZ"/>
        </w:rPr>
      </w:pPr>
    </w:p>
    <w:p w14:paraId="61433A48" w14:textId="77777777" w:rsidR="005E0F20" w:rsidRPr="00485EB4" w:rsidRDefault="00D338B2" w:rsidP="009753E4">
      <w:pPr>
        <w:numPr>
          <w:ilvl w:val="0"/>
          <w:numId w:val="19"/>
        </w:numPr>
        <w:spacing w:after="0" w:line="240" w:lineRule="auto"/>
        <w:jc w:val="both"/>
        <w:rPr>
          <w:rFonts w:eastAsia="Times New Roman" w:cs="Times New Roman"/>
          <w:b/>
          <w:i/>
          <w:u w:val="single"/>
          <w:lang w:eastAsia="cs-CZ"/>
        </w:rPr>
      </w:pPr>
      <w:r w:rsidRPr="00485EB4">
        <w:rPr>
          <w:rFonts w:eastAsia="Times New Roman" w:cs="Times New Roman"/>
          <w:b/>
          <w:i/>
          <w:u w:val="single"/>
          <w:lang w:eastAsia="cs-CZ"/>
        </w:rPr>
        <w:t>Dílčí etapa</w:t>
      </w:r>
      <w:r w:rsidR="005E0F20" w:rsidRPr="00485EB4">
        <w:rPr>
          <w:rFonts w:eastAsia="Times New Roman" w:cs="Times New Roman"/>
          <w:b/>
          <w:i/>
          <w:u w:val="single"/>
          <w:lang w:eastAsia="cs-CZ"/>
        </w:rPr>
        <w:t>:</w:t>
      </w:r>
    </w:p>
    <w:p w14:paraId="6B1FCC79" w14:textId="77777777" w:rsidR="00485EB4" w:rsidRPr="00485EB4" w:rsidRDefault="005E0F20" w:rsidP="00485EB4">
      <w:pPr>
        <w:spacing w:after="0" w:line="240" w:lineRule="auto"/>
        <w:ind w:left="425"/>
        <w:jc w:val="both"/>
        <w:rPr>
          <w:rFonts w:eastAsia="Times New Roman" w:cs="Times New Roman"/>
          <w:lang w:eastAsia="cs-CZ"/>
        </w:rPr>
      </w:pPr>
      <w:r w:rsidRPr="00485EB4">
        <w:rPr>
          <w:rFonts w:eastAsia="Times New Roman" w:cs="Times New Roman"/>
          <w:lang w:eastAsia="cs-CZ"/>
        </w:rPr>
        <w:t>Předmět díla v rozsahu  -</w:t>
      </w:r>
      <w:r w:rsidR="003F4B22" w:rsidRPr="00485EB4">
        <w:rPr>
          <w:rFonts w:eastAsia="Times New Roman" w:cs="Times New Roman"/>
          <w:lang w:eastAsia="cs-CZ"/>
        </w:rPr>
        <w:t xml:space="preserve"> </w:t>
      </w:r>
      <w:r w:rsidR="00485EB4" w:rsidRPr="00485EB4">
        <w:rPr>
          <w:rFonts w:eastAsia="Times New Roman" w:cs="Times New Roman"/>
          <w:lang w:eastAsia="cs-CZ"/>
        </w:rPr>
        <w:t>Záměr projektu + kompletní doprovodná dokumentace a hodnocení ekonomické efektivnosti k připomínkám investora</w:t>
      </w:r>
    </w:p>
    <w:p w14:paraId="3DF42283" w14:textId="77777777" w:rsidR="00485EB4" w:rsidRPr="00485EB4" w:rsidRDefault="00485EB4" w:rsidP="00485EB4">
      <w:pPr>
        <w:spacing w:after="0" w:line="240" w:lineRule="auto"/>
        <w:ind w:left="425"/>
        <w:jc w:val="both"/>
        <w:rPr>
          <w:rFonts w:eastAsia="Times New Roman" w:cs="Times New Roman"/>
          <w:lang w:eastAsia="cs-CZ"/>
        </w:rPr>
      </w:pPr>
      <w:r w:rsidRPr="00485EB4">
        <w:rPr>
          <w:rFonts w:eastAsia="Times New Roman" w:cs="Times New Roman"/>
          <w:lang w:eastAsia="cs-CZ"/>
        </w:rPr>
        <w:t xml:space="preserve"> </w:t>
      </w:r>
    </w:p>
    <w:p w14:paraId="59DCCC70" w14:textId="77777777" w:rsidR="00485EB4" w:rsidRDefault="005E0F20" w:rsidP="005E0F20">
      <w:pPr>
        <w:spacing w:after="0" w:line="240" w:lineRule="auto"/>
        <w:ind w:left="426"/>
        <w:jc w:val="both"/>
        <w:rPr>
          <w:rFonts w:eastAsia="Times New Roman" w:cs="Times New Roman"/>
          <w:b/>
          <w:lang w:eastAsia="cs-CZ"/>
        </w:rPr>
      </w:pPr>
      <w:r w:rsidRPr="00485EB4">
        <w:rPr>
          <w:rFonts w:eastAsia="Times New Roman" w:cs="Times New Roman"/>
          <w:lang w:eastAsia="cs-CZ"/>
        </w:rPr>
        <w:t xml:space="preserve">– bude dokončeno a předáno </w:t>
      </w:r>
      <w:r w:rsidRPr="00485EB4">
        <w:rPr>
          <w:rFonts w:eastAsia="Times New Roman" w:cs="Times New Roman"/>
          <w:b/>
          <w:lang w:eastAsia="cs-CZ"/>
        </w:rPr>
        <w:t xml:space="preserve">do </w:t>
      </w:r>
      <w:r w:rsidR="00485EB4" w:rsidRPr="00485EB4">
        <w:rPr>
          <w:rFonts w:eastAsia="Times New Roman" w:cs="Times New Roman"/>
          <w:b/>
          <w:lang w:eastAsia="cs-CZ"/>
        </w:rPr>
        <w:t>1 měsíce od vydání pokynu č.1</w:t>
      </w:r>
      <w:r w:rsidR="00485EB4">
        <w:rPr>
          <w:rFonts w:eastAsia="Times New Roman" w:cs="Times New Roman"/>
          <w:b/>
          <w:lang w:eastAsia="cs-CZ"/>
        </w:rPr>
        <w:t xml:space="preserve"> </w:t>
      </w:r>
      <w:r w:rsidR="00485EB4" w:rsidRPr="00485EB4">
        <w:rPr>
          <w:rFonts w:eastAsia="Times New Roman" w:cs="Times New Roman"/>
          <w:b/>
          <w:lang w:eastAsia="cs-CZ"/>
        </w:rPr>
        <w:t xml:space="preserve">investora </w:t>
      </w:r>
    </w:p>
    <w:p w14:paraId="069BBE28" w14:textId="77777777" w:rsidR="005E0F20" w:rsidRPr="00485EB4" w:rsidRDefault="00485EB4" w:rsidP="005E0F20">
      <w:pPr>
        <w:spacing w:after="0" w:line="240" w:lineRule="auto"/>
        <w:ind w:left="426"/>
        <w:jc w:val="both"/>
        <w:rPr>
          <w:rFonts w:eastAsia="Times New Roman" w:cs="Times New Roman"/>
          <w:b/>
          <w:lang w:eastAsia="cs-CZ"/>
        </w:rPr>
      </w:pPr>
      <w:r w:rsidRPr="00485EB4">
        <w:rPr>
          <w:rFonts w:eastAsia="Times New Roman" w:cs="Times New Roman"/>
          <w:lang w:eastAsia="cs-CZ"/>
        </w:rPr>
        <w:t>(předpoklad do 8 měsíců od nabytí účinnosti smlouvy)</w:t>
      </w:r>
    </w:p>
    <w:p w14:paraId="1FDAB35D" w14:textId="77777777" w:rsidR="005E0F20" w:rsidRPr="00485EB4" w:rsidRDefault="005E0F20" w:rsidP="005E0F20">
      <w:pPr>
        <w:spacing w:after="0" w:line="240" w:lineRule="auto"/>
        <w:ind w:left="426"/>
        <w:jc w:val="both"/>
        <w:rPr>
          <w:rFonts w:eastAsia="Times New Roman" w:cs="Times New Roman"/>
          <w:b/>
          <w:lang w:eastAsia="cs-CZ"/>
        </w:rPr>
      </w:pPr>
    </w:p>
    <w:p w14:paraId="241FBE6B" w14:textId="77777777" w:rsidR="005E0F20" w:rsidRPr="00EB4BDB" w:rsidRDefault="005E0F20" w:rsidP="009753E4">
      <w:pPr>
        <w:numPr>
          <w:ilvl w:val="0"/>
          <w:numId w:val="20"/>
        </w:numPr>
        <w:spacing w:after="0" w:line="240" w:lineRule="auto"/>
        <w:jc w:val="both"/>
        <w:rPr>
          <w:rFonts w:eastAsia="Times New Roman" w:cs="Times New Roman"/>
          <w:b/>
          <w:lang w:eastAsia="cs-CZ"/>
        </w:rPr>
      </w:pPr>
      <w:r w:rsidRPr="00EB4BDB">
        <w:rPr>
          <w:rFonts w:eastAsia="Times New Roman" w:cs="Times New Roman"/>
          <w:b/>
          <w:lang w:eastAsia="cs-CZ"/>
        </w:rPr>
        <w:t>fakturováno</w:t>
      </w:r>
      <w:r w:rsidRPr="00EB4BDB">
        <w:rPr>
          <w:rFonts w:eastAsia="Times New Roman" w:cs="Times New Roman"/>
          <w:lang w:eastAsia="cs-CZ"/>
        </w:rPr>
        <w:t xml:space="preserve"> bude </w:t>
      </w:r>
      <w:r w:rsidR="003F4B22" w:rsidRPr="00EB4BDB">
        <w:rPr>
          <w:rFonts w:eastAsia="Times New Roman" w:cs="Times New Roman"/>
          <w:b/>
          <w:lang w:eastAsia="cs-CZ"/>
        </w:rPr>
        <w:t>50</w:t>
      </w:r>
      <w:r w:rsidRPr="00EB4BDB">
        <w:rPr>
          <w:rFonts w:eastAsia="Times New Roman" w:cs="Times New Roman"/>
          <w:b/>
          <w:lang w:eastAsia="cs-CZ"/>
        </w:rPr>
        <w:t xml:space="preserve"> </w:t>
      </w:r>
      <w:r w:rsidRPr="00EB4BDB">
        <w:rPr>
          <w:rFonts w:eastAsia="Times New Roman" w:cs="Times New Roman"/>
          <w:lang w:eastAsia="cs-CZ"/>
        </w:rPr>
        <w:t xml:space="preserve">% ceny díla za </w:t>
      </w:r>
      <w:r w:rsidR="003F4B22" w:rsidRPr="00EB4BDB">
        <w:rPr>
          <w:rFonts w:eastAsia="Times New Roman" w:cs="Times New Roman"/>
          <w:lang w:eastAsia="cs-CZ"/>
        </w:rPr>
        <w:t>zpracování Záměru projektu a DD</w:t>
      </w:r>
    </w:p>
    <w:p w14:paraId="70D8DB38" w14:textId="77777777" w:rsidR="003F4B22" w:rsidRPr="00EB4BDB" w:rsidRDefault="003F4B22" w:rsidP="003F4B22">
      <w:pPr>
        <w:spacing w:after="0" w:line="240" w:lineRule="auto"/>
        <w:jc w:val="both"/>
        <w:rPr>
          <w:rFonts w:eastAsia="Times New Roman" w:cs="Times New Roman"/>
          <w:b/>
          <w:lang w:eastAsia="cs-CZ"/>
        </w:rPr>
      </w:pPr>
    </w:p>
    <w:p w14:paraId="4A5EF711" w14:textId="77777777" w:rsidR="003F4B22" w:rsidRPr="00EB4BDB" w:rsidRDefault="003F4B22" w:rsidP="009753E4">
      <w:pPr>
        <w:numPr>
          <w:ilvl w:val="0"/>
          <w:numId w:val="19"/>
        </w:numPr>
        <w:spacing w:after="0" w:line="240" w:lineRule="auto"/>
        <w:jc w:val="both"/>
        <w:rPr>
          <w:rFonts w:eastAsia="Times New Roman" w:cs="Times New Roman"/>
          <w:b/>
          <w:i/>
          <w:u w:val="single"/>
          <w:lang w:eastAsia="cs-CZ"/>
        </w:rPr>
      </w:pPr>
      <w:r w:rsidRPr="00EB4BDB">
        <w:rPr>
          <w:rFonts w:eastAsia="Times New Roman" w:cs="Times New Roman"/>
          <w:b/>
          <w:i/>
          <w:u w:val="single"/>
          <w:lang w:eastAsia="cs-CZ"/>
        </w:rPr>
        <w:t>Dílčí etapa:</w:t>
      </w:r>
    </w:p>
    <w:p w14:paraId="38392D9B" w14:textId="77777777" w:rsidR="003F4B22" w:rsidRDefault="003F4B22" w:rsidP="003F4B22">
      <w:pPr>
        <w:spacing w:after="0" w:line="240" w:lineRule="auto"/>
        <w:ind w:left="425"/>
        <w:jc w:val="both"/>
        <w:rPr>
          <w:rFonts w:eastAsia="Times New Roman" w:cs="Times New Roman"/>
          <w:lang w:eastAsia="cs-CZ"/>
        </w:rPr>
      </w:pPr>
      <w:r w:rsidRPr="00EB4BDB">
        <w:rPr>
          <w:rFonts w:eastAsia="Times New Roman" w:cs="Times New Roman"/>
          <w:lang w:eastAsia="cs-CZ"/>
        </w:rPr>
        <w:t xml:space="preserve">Předmět díla v rozsahu  - </w:t>
      </w:r>
      <w:r w:rsidR="00EB4BDB" w:rsidRPr="00EB4BDB">
        <w:rPr>
          <w:rFonts w:eastAsia="Times New Roman" w:cs="Times New Roman"/>
          <w:lang w:eastAsia="cs-CZ"/>
        </w:rPr>
        <w:t>Záměr projektu + doprovodná dokumentace a hodnocení ekonomické efektivnosti včetně zapracování připomínek</w:t>
      </w:r>
    </w:p>
    <w:p w14:paraId="04975267" w14:textId="77777777" w:rsidR="00EB4BDB" w:rsidRPr="00EB4BDB" w:rsidRDefault="00EB4BDB" w:rsidP="003F4B22">
      <w:pPr>
        <w:spacing w:after="0" w:line="240" w:lineRule="auto"/>
        <w:ind w:left="425"/>
        <w:jc w:val="both"/>
        <w:rPr>
          <w:rFonts w:eastAsia="Times New Roman" w:cs="Times New Roman"/>
          <w:lang w:eastAsia="cs-CZ"/>
        </w:rPr>
      </w:pPr>
    </w:p>
    <w:p w14:paraId="3C40EAA5" w14:textId="77777777" w:rsidR="003F4B22" w:rsidRPr="00EB4BDB" w:rsidRDefault="003F4B22" w:rsidP="00EB4BDB">
      <w:pPr>
        <w:spacing w:after="0" w:line="240" w:lineRule="auto"/>
        <w:ind w:left="426"/>
        <w:jc w:val="both"/>
        <w:rPr>
          <w:rFonts w:eastAsia="Times New Roman" w:cs="Times New Roman"/>
          <w:b/>
          <w:lang w:eastAsia="cs-CZ"/>
        </w:rPr>
      </w:pPr>
      <w:r w:rsidRPr="00EB4BDB">
        <w:rPr>
          <w:rFonts w:eastAsia="Times New Roman" w:cs="Times New Roman"/>
          <w:lang w:eastAsia="cs-CZ"/>
        </w:rPr>
        <w:t xml:space="preserve">– bude dokončeno a předáno </w:t>
      </w:r>
      <w:r w:rsidRPr="00EB4BDB">
        <w:rPr>
          <w:rFonts w:eastAsia="Times New Roman" w:cs="Times New Roman"/>
          <w:b/>
          <w:lang w:eastAsia="cs-CZ"/>
        </w:rPr>
        <w:t xml:space="preserve">do </w:t>
      </w:r>
      <w:r w:rsidR="00EB4BDB" w:rsidRPr="00EB4BDB">
        <w:rPr>
          <w:rFonts w:eastAsia="Times New Roman" w:cs="Times New Roman"/>
          <w:b/>
          <w:lang w:eastAsia="cs-CZ"/>
        </w:rPr>
        <w:t xml:space="preserve">1 měsíce od vydání pokynu č. 2 investora </w:t>
      </w:r>
    </w:p>
    <w:p w14:paraId="2176A2BF" w14:textId="77777777" w:rsidR="00EB4BDB" w:rsidRDefault="00EB4BDB" w:rsidP="00EB4BDB">
      <w:pPr>
        <w:spacing w:after="0" w:line="240" w:lineRule="auto"/>
        <w:ind w:left="426"/>
        <w:jc w:val="both"/>
        <w:rPr>
          <w:rFonts w:eastAsia="Times New Roman" w:cs="Times New Roman"/>
          <w:lang w:eastAsia="cs-CZ"/>
        </w:rPr>
      </w:pPr>
      <w:r w:rsidRPr="00EB4BDB">
        <w:rPr>
          <w:rFonts w:eastAsia="Times New Roman" w:cs="Times New Roman"/>
          <w:lang w:eastAsia="cs-CZ"/>
        </w:rPr>
        <w:t>(předpoklad do 12 měsíců od nabytí účinnosti smlouvy)</w:t>
      </w:r>
    </w:p>
    <w:p w14:paraId="5F4E34F4" w14:textId="77777777" w:rsidR="00EB4BDB" w:rsidRPr="00EB4BDB" w:rsidRDefault="00EB4BDB" w:rsidP="00EB4BDB">
      <w:pPr>
        <w:spacing w:after="0" w:line="240" w:lineRule="auto"/>
        <w:ind w:left="426"/>
        <w:jc w:val="both"/>
        <w:rPr>
          <w:rFonts w:eastAsia="Times New Roman" w:cs="Times New Roman"/>
          <w:lang w:eastAsia="cs-CZ"/>
        </w:rPr>
      </w:pPr>
    </w:p>
    <w:p w14:paraId="56525DFD" w14:textId="77777777" w:rsidR="003F4B22" w:rsidRPr="00EB4BDB" w:rsidRDefault="003F4B22" w:rsidP="009753E4">
      <w:pPr>
        <w:numPr>
          <w:ilvl w:val="0"/>
          <w:numId w:val="20"/>
        </w:numPr>
        <w:spacing w:after="0" w:line="240" w:lineRule="auto"/>
        <w:jc w:val="both"/>
        <w:rPr>
          <w:rFonts w:eastAsia="Times New Roman" w:cs="Times New Roman"/>
          <w:b/>
          <w:lang w:eastAsia="cs-CZ"/>
        </w:rPr>
      </w:pPr>
      <w:r w:rsidRPr="00EB4BDB">
        <w:rPr>
          <w:rFonts w:eastAsia="Times New Roman" w:cs="Times New Roman"/>
          <w:b/>
          <w:lang w:eastAsia="cs-CZ"/>
        </w:rPr>
        <w:t>fakturováno</w:t>
      </w:r>
      <w:r w:rsidRPr="00EB4BDB">
        <w:rPr>
          <w:rFonts w:eastAsia="Times New Roman" w:cs="Times New Roman"/>
          <w:lang w:eastAsia="cs-CZ"/>
        </w:rPr>
        <w:t xml:space="preserve"> bude </w:t>
      </w:r>
      <w:r w:rsidRPr="00EB4BDB">
        <w:rPr>
          <w:rFonts w:eastAsia="Times New Roman" w:cs="Times New Roman"/>
          <w:b/>
          <w:lang w:eastAsia="cs-CZ"/>
        </w:rPr>
        <w:t xml:space="preserve">50 </w:t>
      </w:r>
      <w:r w:rsidRPr="00EB4BDB">
        <w:rPr>
          <w:rFonts w:eastAsia="Times New Roman" w:cs="Times New Roman"/>
          <w:lang w:eastAsia="cs-CZ"/>
        </w:rPr>
        <w:t>% ceny díla za zpracování Záměru projektu a DD</w:t>
      </w:r>
    </w:p>
    <w:p w14:paraId="30EC9B96" w14:textId="77777777" w:rsidR="003F4B22" w:rsidRPr="005E0F20" w:rsidRDefault="003F4B22" w:rsidP="003F4B22">
      <w:pPr>
        <w:spacing w:after="0" w:line="240" w:lineRule="auto"/>
        <w:jc w:val="both"/>
        <w:rPr>
          <w:rFonts w:eastAsia="Times New Roman" w:cs="Times New Roman"/>
          <w:b/>
          <w:highlight w:val="green"/>
          <w:lang w:eastAsia="cs-CZ"/>
        </w:rPr>
      </w:pPr>
    </w:p>
    <w:p w14:paraId="001999D2" w14:textId="77777777" w:rsidR="005E0F20" w:rsidRPr="005E0F20" w:rsidRDefault="005E0F20" w:rsidP="005E0F20">
      <w:pPr>
        <w:spacing w:after="0" w:line="240" w:lineRule="auto"/>
        <w:ind w:left="426"/>
        <w:jc w:val="both"/>
        <w:rPr>
          <w:rFonts w:eastAsia="Times New Roman" w:cs="Times New Roman"/>
          <w:b/>
          <w:lang w:eastAsia="cs-CZ"/>
        </w:rPr>
      </w:pPr>
      <w:r w:rsidRPr="005E0F20">
        <w:rPr>
          <w:rFonts w:eastAsia="Times New Roman" w:cs="Times New Roman"/>
          <w:b/>
          <w:lang w:eastAsia="cs-CZ"/>
        </w:rPr>
        <w:t xml:space="preserve">    </w:t>
      </w:r>
    </w:p>
    <w:p w14:paraId="712EB5F9" w14:textId="77777777" w:rsidR="005E0F20" w:rsidRPr="005E0F20" w:rsidRDefault="005E0F20" w:rsidP="005E0F20">
      <w:pPr>
        <w:spacing w:after="0" w:line="240" w:lineRule="auto"/>
        <w:ind w:left="426"/>
        <w:rPr>
          <w:rFonts w:eastAsia="Times New Roman" w:cs="Times New Roman"/>
          <w:u w:val="single"/>
          <w:lang w:eastAsia="cs-CZ"/>
        </w:rPr>
      </w:pPr>
      <w:r w:rsidRPr="005E0F20">
        <w:rPr>
          <w:rFonts w:eastAsia="Times New Roman" w:cs="Times New Roman"/>
          <w:b/>
          <w:u w:val="single"/>
          <w:lang w:eastAsia="cs-CZ"/>
        </w:rPr>
        <w:t>Místo plnění:</w:t>
      </w:r>
      <w:r w:rsidRPr="005E0F20">
        <w:rPr>
          <w:rFonts w:eastAsia="Times New Roman" w:cs="Times New Roman"/>
          <w:u w:val="single"/>
          <w:lang w:eastAsia="cs-CZ"/>
        </w:rPr>
        <w:t xml:space="preserve">  </w:t>
      </w:r>
    </w:p>
    <w:p w14:paraId="28080380" w14:textId="77777777" w:rsidR="005E0F20" w:rsidRPr="005E0F20" w:rsidRDefault="005E0F20" w:rsidP="005E0F20">
      <w:pPr>
        <w:spacing w:after="0" w:line="240" w:lineRule="auto"/>
        <w:ind w:left="426"/>
        <w:rPr>
          <w:rFonts w:eastAsia="Times New Roman" w:cs="Times New Roman"/>
          <w:lang w:eastAsia="cs-CZ"/>
        </w:rPr>
      </w:pPr>
    </w:p>
    <w:p w14:paraId="567B184B" w14:textId="77777777" w:rsidR="005E0F20" w:rsidRPr="005E0F20" w:rsidRDefault="005E0F20" w:rsidP="009753E4">
      <w:pPr>
        <w:numPr>
          <w:ilvl w:val="0"/>
          <w:numId w:val="16"/>
        </w:numPr>
        <w:spacing w:after="0" w:line="240" w:lineRule="auto"/>
        <w:rPr>
          <w:rFonts w:eastAsia="Times New Roman" w:cs="Times New Roman"/>
          <w:lang w:eastAsia="cs-CZ"/>
        </w:rPr>
      </w:pPr>
      <w:r w:rsidRPr="005E0F20">
        <w:rPr>
          <w:rFonts w:eastAsia="Times New Roman" w:cs="Times New Roman"/>
          <w:lang w:eastAsia="cs-CZ"/>
        </w:rPr>
        <w:t xml:space="preserve">Správa </w:t>
      </w:r>
      <w:r w:rsidR="00DA3D33">
        <w:rPr>
          <w:rFonts w:eastAsia="Times New Roman" w:cs="Times New Roman"/>
          <w:lang w:eastAsia="cs-CZ"/>
        </w:rPr>
        <w:t>železnic</w:t>
      </w:r>
      <w:r w:rsidRPr="005E0F20">
        <w:rPr>
          <w:rFonts w:eastAsia="Times New Roman" w:cs="Times New Roman"/>
          <w:lang w:eastAsia="cs-CZ"/>
        </w:rPr>
        <w:t>, státní organizace, Stavební správa výc</w:t>
      </w:r>
      <w:r w:rsidR="009753E4">
        <w:rPr>
          <w:rFonts w:eastAsia="Times New Roman" w:cs="Times New Roman"/>
          <w:lang w:eastAsia="cs-CZ"/>
        </w:rPr>
        <w:t>hod, Nerudova 1, 779 00 Olomouc</w:t>
      </w:r>
    </w:p>
    <w:p w14:paraId="4B5FEA6F" w14:textId="77777777" w:rsidR="005E0F20" w:rsidRPr="005E0F20" w:rsidRDefault="005E0F20" w:rsidP="005E0F20">
      <w:pPr>
        <w:overflowPunct w:val="0"/>
        <w:autoSpaceDE w:val="0"/>
        <w:autoSpaceDN w:val="0"/>
        <w:adjustRightInd w:val="0"/>
        <w:spacing w:after="0" w:line="320" w:lineRule="atLeast"/>
        <w:jc w:val="both"/>
        <w:rPr>
          <w:rFonts w:eastAsia="Times New Roman" w:cs="Times New Roman"/>
          <w:b/>
          <w:lang w:eastAsia="cs-CZ"/>
        </w:rPr>
      </w:pPr>
    </w:p>
    <w:p w14:paraId="39B18176" w14:textId="77777777" w:rsidR="005E0F20" w:rsidRPr="005E0F20" w:rsidRDefault="005E0F20" w:rsidP="009753E4">
      <w:pPr>
        <w:numPr>
          <w:ilvl w:val="0"/>
          <w:numId w:val="6"/>
        </w:numPr>
        <w:tabs>
          <w:tab w:val="num" w:pos="426"/>
        </w:tabs>
        <w:spacing w:after="120" w:line="240" w:lineRule="auto"/>
        <w:ind w:left="426" w:hanging="426"/>
        <w:rPr>
          <w:rFonts w:eastAsia="Times New Roman" w:cs="Times New Roman"/>
          <w:b/>
          <w:u w:val="single"/>
          <w:lang w:eastAsia="cs-CZ"/>
        </w:rPr>
      </w:pPr>
      <w:r w:rsidRPr="005E0F20">
        <w:rPr>
          <w:rFonts w:eastAsia="Times New Roman" w:cs="Times New Roman"/>
          <w:b/>
          <w:u w:val="single"/>
          <w:lang w:eastAsia="cs-CZ"/>
        </w:rPr>
        <w:lastRenderedPageBreak/>
        <w:t>Způsob plnění:</w:t>
      </w:r>
      <w:r w:rsidR="001F0414">
        <w:rPr>
          <w:rFonts w:eastAsia="Times New Roman" w:cs="Times New Roman"/>
          <w:b/>
          <w:u w:val="single"/>
          <w:lang w:eastAsia="cs-CZ"/>
        </w:rPr>
        <w:t xml:space="preserve"> </w:t>
      </w:r>
    </w:p>
    <w:p w14:paraId="69C05D3D" w14:textId="77777777" w:rsidR="005E0F20" w:rsidRPr="005E0F20" w:rsidRDefault="005E0F20" w:rsidP="005E0F20">
      <w:pPr>
        <w:spacing w:after="0" w:line="240" w:lineRule="auto"/>
        <w:ind w:left="360"/>
        <w:rPr>
          <w:rFonts w:eastAsia="Times New Roman" w:cs="Times New Roman"/>
          <w:i/>
          <w:color w:val="FF0000"/>
          <w:lang w:eastAsia="cs-CZ"/>
        </w:rPr>
      </w:pPr>
    </w:p>
    <w:p w14:paraId="13C5D10B" w14:textId="77777777" w:rsidR="004A092E" w:rsidRPr="004A092E" w:rsidRDefault="004A092E" w:rsidP="004A092E">
      <w:pPr>
        <w:tabs>
          <w:tab w:val="left" w:pos="5597"/>
        </w:tabs>
        <w:spacing w:after="0" w:line="240" w:lineRule="auto"/>
        <w:ind w:left="426"/>
        <w:jc w:val="both"/>
        <w:rPr>
          <w:rFonts w:eastAsia="Times New Roman" w:cs="Times New Roman"/>
          <w:u w:val="single"/>
          <w:lang w:eastAsia="cs-CZ"/>
        </w:rPr>
      </w:pPr>
      <w:r w:rsidRPr="004A092E">
        <w:rPr>
          <w:rFonts w:eastAsia="Times New Roman" w:cs="Times New Roman"/>
          <w:u w:val="single"/>
          <w:lang w:eastAsia="cs-CZ"/>
        </w:rPr>
        <w:t>ZP+DD k připomínkám</w:t>
      </w:r>
      <w:r w:rsidRPr="004A092E">
        <w:rPr>
          <w:rFonts w:eastAsia="Times New Roman" w:cs="Times New Roman"/>
          <w:lang w:eastAsia="cs-CZ"/>
        </w:rPr>
        <w:t xml:space="preserve"> 2x v digitální uzavřené formě + 2x v digitální otevřené formě</w:t>
      </w:r>
    </w:p>
    <w:p w14:paraId="26F14B58" w14:textId="77777777" w:rsidR="005E0F20" w:rsidRPr="005E0F20" w:rsidRDefault="004A092E" w:rsidP="004A092E">
      <w:pPr>
        <w:tabs>
          <w:tab w:val="left" w:pos="5597"/>
        </w:tabs>
        <w:spacing w:after="0" w:line="240" w:lineRule="auto"/>
        <w:ind w:left="426"/>
        <w:jc w:val="both"/>
        <w:rPr>
          <w:rFonts w:eastAsia="Times New Roman" w:cs="Times New Roman"/>
          <w:lang w:eastAsia="cs-CZ"/>
        </w:rPr>
      </w:pPr>
      <w:r>
        <w:rPr>
          <w:rFonts w:eastAsia="Times New Roman" w:cs="Times New Roman"/>
          <w:u w:val="single"/>
          <w:lang w:eastAsia="cs-CZ"/>
        </w:rPr>
        <w:t>ZP+DD po připomínkách</w:t>
      </w:r>
      <w:r w:rsidRPr="004A092E">
        <w:rPr>
          <w:rFonts w:eastAsia="Times New Roman" w:cs="Times New Roman"/>
          <w:lang w:eastAsia="cs-CZ"/>
        </w:rPr>
        <w:t xml:space="preserve"> 4x v digitální uzavřené formě + 4x v digitální otevřené formě</w:t>
      </w:r>
    </w:p>
    <w:p w14:paraId="11E4393A" w14:textId="77777777" w:rsidR="005E0F20" w:rsidRPr="005E0F20" w:rsidRDefault="005E0F20" w:rsidP="005E0F20">
      <w:pPr>
        <w:tabs>
          <w:tab w:val="left" w:pos="5597"/>
        </w:tabs>
        <w:spacing w:after="0" w:line="240" w:lineRule="auto"/>
        <w:ind w:left="426"/>
        <w:jc w:val="both"/>
        <w:rPr>
          <w:rFonts w:eastAsia="Times New Roman" w:cs="Times New Roman"/>
          <w:lang w:eastAsia="cs-CZ"/>
        </w:rPr>
      </w:pPr>
      <w:r w:rsidRPr="005E0F20">
        <w:rPr>
          <w:rFonts w:eastAsia="Times New Roman" w:cs="Times New Roman"/>
          <w:lang w:eastAsia="cs-CZ"/>
        </w:rPr>
        <w:tab/>
      </w:r>
    </w:p>
    <w:p w14:paraId="7B7419C4" w14:textId="77777777" w:rsidR="005E0F20" w:rsidRPr="005E0F20" w:rsidRDefault="005E0F20" w:rsidP="009753E4">
      <w:pPr>
        <w:numPr>
          <w:ilvl w:val="0"/>
          <w:numId w:val="6"/>
        </w:numPr>
        <w:tabs>
          <w:tab w:val="num" w:pos="426"/>
        </w:tabs>
        <w:spacing w:after="120" w:line="240" w:lineRule="auto"/>
        <w:ind w:left="426" w:hanging="426"/>
        <w:rPr>
          <w:rFonts w:eastAsia="Times New Roman" w:cs="Times New Roman"/>
          <w:b/>
          <w:u w:val="single"/>
          <w:lang w:eastAsia="cs-CZ"/>
        </w:rPr>
      </w:pPr>
      <w:r w:rsidRPr="005E0F20">
        <w:rPr>
          <w:rFonts w:eastAsia="Times New Roman" w:cs="Times New Roman"/>
          <w:b/>
          <w:u w:val="single"/>
          <w:lang w:eastAsia="cs-CZ"/>
        </w:rPr>
        <w:t>Požadavky na kvalifikaci dodavatele:</w:t>
      </w:r>
    </w:p>
    <w:p w14:paraId="300D8125"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prokáže splnění kvalifikace tak, že ke své nabídce přiloží níže uvedené doklady, jimiž doloží splnění požadované kvalifikace.</w:t>
      </w:r>
    </w:p>
    <w:p w14:paraId="1120358C" w14:textId="77777777" w:rsidR="005E0F20" w:rsidRPr="005E0F20" w:rsidRDefault="005E0F20" w:rsidP="005E0F20">
      <w:pPr>
        <w:spacing w:after="0" w:line="240" w:lineRule="auto"/>
        <w:ind w:left="426"/>
        <w:jc w:val="both"/>
        <w:rPr>
          <w:rFonts w:eastAsia="Times New Roman" w:cs="Times New Roman"/>
          <w:lang w:eastAsia="cs-CZ"/>
        </w:rPr>
      </w:pPr>
    </w:p>
    <w:p w14:paraId="1BB2EBD1" w14:textId="77777777" w:rsidR="005E0F20" w:rsidRPr="005E0F20" w:rsidRDefault="005E0F20" w:rsidP="009753E4">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Základní způsobilost</w:t>
      </w:r>
    </w:p>
    <w:p w14:paraId="3A0D6DFE" w14:textId="77777777" w:rsidR="005E0F20" w:rsidRPr="005E0F20" w:rsidRDefault="005E0F20" w:rsidP="005E0F20">
      <w:pPr>
        <w:spacing w:after="0" w:line="240" w:lineRule="auto"/>
        <w:ind w:firstLine="426"/>
        <w:jc w:val="both"/>
        <w:rPr>
          <w:rFonts w:eastAsia="Times New Roman" w:cs="Times New Roman"/>
          <w:lang w:eastAsia="cs-CZ"/>
        </w:rPr>
      </w:pPr>
    </w:p>
    <w:p w14:paraId="3041848A" w14:textId="77777777" w:rsidR="005E0F20" w:rsidRPr="005E0F20" w:rsidRDefault="005E0F20" w:rsidP="005E0F20">
      <w:pPr>
        <w:spacing w:after="0" w:line="240" w:lineRule="auto"/>
        <w:ind w:firstLine="426"/>
        <w:jc w:val="both"/>
        <w:rPr>
          <w:rFonts w:eastAsia="Times New Roman" w:cs="Times New Roman"/>
          <w:lang w:eastAsia="cs-CZ"/>
        </w:rPr>
      </w:pPr>
      <w:r w:rsidRPr="005E0F20">
        <w:rPr>
          <w:rFonts w:eastAsia="Times New Roman" w:cs="Times New Roman"/>
          <w:lang w:eastAsia="cs-CZ"/>
        </w:rPr>
        <w:t>Základní způsobilost splňuje dodavatel, který:</w:t>
      </w:r>
    </w:p>
    <w:p w14:paraId="5C865EC0" w14:textId="77777777" w:rsidR="005E0F20" w:rsidRPr="005E0F20" w:rsidRDefault="005E0F20" w:rsidP="005E0F20">
      <w:pPr>
        <w:spacing w:after="0" w:line="240" w:lineRule="auto"/>
        <w:ind w:firstLine="426"/>
        <w:jc w:val="both"/>
        <w:rPr>
          <w:rFonts w:eastAsia="Times New Roman" w:cs="Times New Roman"/>
          <w:lang w:eastAsia="cs-CZ"/>
        </w:rPr>
      </w:pPr>
    </w:p>
    <w:p w14:paraId="29EDC391" w14:textId="77777777" w:rsidR="005E0F20" w:rsidRPr="005E0F20" w:rsidRDefault="005E0F20" w:rsidP="005E0F20">
      <w:pPr>
        <w:shd w:val="clear" w:color="auto" w:fill="FFFFFF"/>
        <w:spacing w:after="120" w:line="240" w:lineRule="auto"/>
        <w:ind w:left="993" w:hanging="567"/>
        <w:jc w:val="both"/>
        <w:rPr>
          <w:rFonts w:eastAsia="Times New Roman" w:cs="Times New Roman"/>
          <w:lang w:eastAsia="cs-CZ"/>
        </w:rPr>
      </w:pPr>
      <w:r w:rsidRPr="005E0F20">
        <w:rPr>
          <w:rFonts w:eastAsia="Times New Roman" w:cs="Times New Roman"/>
          <w:lang w:eastAsia="cs-CZ"/>
        </w:rPr>
        <w:t>a)</w:t>
      </w:r>
      <w:r w:rsidRPr="005E0F20">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21746705"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b) </w:t>
      </w:r>
      <w:r w:rsidRPr="005E0F20">
        <w:rPr>
          <w:rFonts w:eastAsia="Times New Roman" w:cs="Times New Roman"/>
          <w:lang w:eastAsia="cs-CZ"/>
        </w:rPr>
        <w:tab/>
        <w:t>nemá v České republice nebo v zemi svého sídla v evidenci daní zachycen splatný daňový nedoplatek;</w:t>
      </w:r>
    </w:p>
    <w:p w14:paraId="09A10063"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c) </w:t>
      </w:r>
      <w:r w:rsidRPr="005E0F20">
        <w:rPr>
          <w:rFonts w:eastAsia="Times New Roman" w:cs="Times New Roman"/>
          <w:lang w:eastAsia="cs-CZ"/>
        </w:rPr>
        <w:tab/>
        <w:t xml:space="preserve">nemá v České republice nebo v zemi svého sídla splatný nedoplatek na pojistném nebo na penále na veřejné zdravotní pojištění; </w:t>
      </w:r>
    </w:p>
    <w:p w14:paraId="00989A14"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d) </w:t>
      </w:r>
      <w:r w:rsidRPr="005E0F20">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795BA902"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e) </w:t>
      </w:r>
      <w:r w:rsidRPr="005E0F20">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4C6FB753"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r w:rsidRPr="00A67B57">
        <w:rPr>
          <w:rFonts w:eastAsia="Times New Roman" w:cs="Times New Roman"/>
          <w:lang w:eastAsia="cs-CZ"/>
        </w:rPr>
        <w:t>tvoří přílohu č. 2</w:t>
      </w:r>
      <w:r w:rsidRPr="005E0F20">
        <w:rPr>
          <w:rFonts w:eastAsia="Times New Roman" w:cs="Times New Roman"/>
          <w:lang w:eastAsia="cs-CZ"/>
        </w:rPr>
        <w:t xml:space="preserve"> této Výzvy a musí být podepsáno osobou oprávněnou jednat za dodavatele.</w:t>
      </w:r>
    </w:p>
    <w:p w14:paraId="74D8CB6F" w14:textId="77777777" w:rsidR="005E0F20" w:rsidRPr="005E0F20" w:rsidRDefault="005E0F20" w:rsidP="005E0F20">
      <w:pPr>
        <w:spacing w:after="0" w:line="240" w:lineRule="auto"/>
        <w:ind w:firstLine="426"/>
        <w:jc w:val="both"/>
        <w:rPr>
          <w:rFonts w:eastAsia="Times New Roman" w:cs="Times New Roman"/>
          <w:lang w:eastAsia="cs-CZ"/>
        </w:rPr>
      </w:pPr>
    </w:p>
    <w:p w14:paraId="3C014AD3" w14:textId="77777777" w:rsidR="005E0F20" w:rsidRPr="005E0F20" w:rsidRDefault="005E0F20" w:rsidP="009753E4">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Profesní způsobilost</w:t>
      </w:r>
    </w:p>
    <w:p w14:paraId="18A050E7" w14:textId="77777777" w:rsidR="005E0F20" w:rsidRPr="005E0F20" w:rsidRDefault="005E0F20" w:rsidP="005E0F20">
      <w:pPr>
        <w:spacing w:after="0" w:line="240" w:lineRule="auto"/>
        <w:ind w:firstLine="426"/>
        <w:jc w:val="both"/>
        <w:rPr>
          <w:rFonts w:eastAsia="Times New Roman" w:cs="Times New Roman"/>
          <w:lang w:eastAsia="cs-CZ"/>
        </w:rPr>
      </w:pPr>
    </w:p>
    <w:p w14:paraId="594C75FF" w14:textId="77777777" w:rsidR="005E0F20" w:rsidRPr="005E0F20" w:rsidRDefault="005E0F20" w:rsidP="005E0F20">
      <w:pPr>
        <w:spacing w:after="0" w:line="240" w:lineRule="auto"/>
        <w:ind w:left="425"/>
        <w:jc w:val="both"/>
        <w:rPr>
          <w:rFonts w:eastAsia="Times New Roman" w:cs="Times New Roman"/>
          <w:lang w:eastAsia="cs-CZ"/>
        </w:rPr>
      </w:pPr>
      <w:r w:rsidRPr="005E0F20">
        <w:rPr>
          <w:rFonts w:eastAsia="Times New Roman" w:cs="Times New Roman"/>
          <w:lang w:eastAsia="cs-CZ"/>
        </w:rPr>
        <w:t xml:space="preserve">K prokázání splnění profesní způsobilosti předloží dodavatel zadavateli následující doklady: </w:t>
      </w:r>
    </w:p>
    <w:p w14:paraId="6557ADCC" w14:textId="77777777" w:rsidR="005E0F20" w:rsidRPr="005E0F20" w:rsidRDefault="005E0F20" w:rsidP="005E0F20">
      <w:pPr>
        <w:spacing w:after="0" w:line="240" w:lineRule="auto"/>
        <w:ind w:left="425"/>
        <w:jc w:val="both"/>
        <w:rPr>
          <w:rFonts w:eastAsia="Times New Roman" w:cs="Times New Roman"/>
          <w:lang w:eastAsia="cs-CZ"/>
        </w:rPr>
      </w:pPr>
    </w:p>
    <w:p w14:paraId="6FB3561B" w14:textId="77777777" w:rsidR="005E0F20" w:rsidRPr="005E0F20" w:rsidRDefault="005E0F20" w:rsidP="009753E4">
      <w:pPr>
        <w:numPr>
          <w:ilvl w:val="0"/>
          <w:numId w:val="14"/>
        </w:numPr>
        <w:spacing w:after="0" w:line="240" w:lineRule="auto"/>
        <w:ind w:left="907"/>
        <w:jc w:val="both"/>
        <w:rPr>
          <w:rFonts w:eastAsia="Times New Roman" w:cs="Times New Roman"/>
          <w:lang w:eastAsia="cs-CZ"/>
        </w:rPr>
      </w:pPr>
      <w:r w:rsidRPr="005E0F20">
        <w:rPr>
          <w:rFonts w:eastAsia="Times New Roman" w:cs="Times New Roman"/>
          <w:lang w:eastAsia="cs-CZ"/>
        </w:rPr>
        <w:t xml:space="preserve">výpis z obchodního rejstříku nebo jiné obdobné evidence, pokud jiný právní předpis zápis do takové evidence vyžaduje, </w:t>
      </w:r>
    </w:p>
    <w:p w14:paraId="4DFB3255" w14:textId="77777777" w:rsidR="005E0F20" w:rsidRPr="008F6DD1" w:rsidRDefault="005E0F20" w:rsidP="009753E4">
      <w:pPr>
        <w:numPr>
          <w:ilvl w:val="0"/>
          <w:numId w:val="14"/>
        </w:numPr>
        <w:spacing w:after="0" w:line="240" w:lineRule="auto"/>
        <w:ind w:left="907"/>
        <w:jc w:val="both"/>
        <w:rPr>
          <w:rFonts w:eastAsia="Times New Roman" w:cs="Times New Roman"/>
          <w:lang w:eastAsia="cs-CZ"/>
        </w:rPr>
      </w:pPr>
      <w:r w:rsidRPr="005E0F20">
        <w:rPr>
          <w:rFonts w:eastAsia="Times New Roman" w:cs="Times New Roman"/>
          <w:lang w:eastAsia="cs-CZ"/>
        </w:rPr>
        <w:t xml:space="preserve">doklad o oprávnění k podnikání podle zvláštních právních předpisů v rozsahu odpovídajícím </w:t>
      </w:r>
      <w:r w:rsidRPr="008F6DD1">
        <w:rPr>
          <w:rFonts w:eastAsia="Times New Roman" w:cs="Times New Roman"/>
          <w:lang w:eastAsia="cs-CZ"/>
        </w:rPr>
        <w:t>předmětu veřejné zakázky (živnostenský list nebo výpis ze živnostenského rejstříku); dodavatel předloží, že má k dispozici oprávnění k podnikání pro následující činnosti:</w:t>
      </w:r>
    </w:p>
    <w:p w14:paraId="38C6CFB4" w14:textId="77777777" w:rsidR="005E0F20" w:rsidRPr="008F6DD1" w:rsidRDefault="005E0F20" w:rsidP="009753E4">
      <w:pPr>
        <w:numPr>
          <w:ilvl w:val="0"/>
          <w:numId w:val="17"/>
        </w:numPr>
        <w:spacing w:after="0" w:line="240" w:lineRule="auto"/>
        <w:jc w:val="both"/>
        <w:rPr>
          <w:rFonts w:eastAsia="Times New Roman" w:cs="Times New Roman"/>
          <w:lang w:eastAsia="cs-CZ"/>
        </w:rPr>
      </w:pPr>
      <w:r w:rsidRPr="008F6DD1">
        <w:rPr>
          <w:rFonts w:eastAsia="Times New Roman" w:cs="Times New Roman"/>
          <w:lang w:eastAsia="cs-CZ"/>
        </w:rPr>
        <w:t>projektovou činnost ve výstavbě;</w:t>
      </w:r>
    </w:p>
    <w:p w14:paraId="3E1B0AA7" w14:textId="77777777" w:rsidR="005E0F20" w:rsidRPr="008F6DD1" w:rsidRDefault="005E0F20" w:rsidP="009753E4">
      <w:pPr>
        <w:numPr>
          <w:ilvl w:val="0"/>
          <w:numId w:val="17"/>
        </w:numPr>
        <w:spacing w:after="0" w:line="240" w:lineRule="auto"/>
        <w:jc w:val="both"/>
        <w:rPr>
          <w:rFonts w:eastAsia="Times New Roman" w:cs="Times New Roman"/>
          <w:lang w:eastAsia="cs-CZ"/>
        </w:rPr>
      </w:pPr>
      <w:r w:rsidRPr="008F6DD1">
        <w:rPr>
          <w:rFonts w:eastAsia="Times New Roman" w:cs="Times New Roman"/>
          <w:lang w:eastAsia="cs-CZ"/>
        </w:rPr>
        <w:t>poradenská a konzultační činnost, zpraco</w:t>
      </w:r>
      <w:r w:rsidR="008F6DD1" w:rsidRPr="008F6DD1">
        <w:rPr>
          <w:rFonts w:eastAsia="Times New Roman" w:cs="Times New Roman"/>
          <w:lang w:eastAsia="cs-CZ"/>
        </w:rPr>
        <w:t>vání odborných studií a posudků</w:t>
      </w:r>
      <w:r w:rsidRPr="008F6DD1">
        <w:rPr>
          <w:rFonts w:eastAsia="Times New Roman" w:cs="Times New Roman"/>
          <w:lang w:eastAsia="cs-CZ"/>
        </w:rPr>
        <w:t>;</w:t>
      </w:r>
    </w:p>
    <w:p w14:paraId="2E746F7A" w14:textId="77777777" w:rsidR="005E0F20" w:rsidRPr="005E0F20" w:rsidRDefault="005E0F20" w:rsidP="009753E4">
      <w:pPr>
        <w:numPr>
          <w:ilvl w:val="0"/>
          <w:numId w:val="14"/>
        </w:numPr>
        <w:spacing w:after="0" w:line="240" w:lineRule="auto"/>
        <w:ind w:left="907"/>
        <w:jc w:val="both"/>
        <w:rPr>
          <w:rFonts w:eastAsia="Times New Roman" w:cs="Times New Roman"/>
          <w:lang w:eastAsia="cs-CZ"/>
        </w:rPr>
      </w:pPr>
      <w:r w:rsidRPr="008F6DD1">
        <w:rPr>
          <w:rFonts w:eastAsia="Times New Roman" w:cs="Times New Roman"/>
          <w:lang w:eastAsia="cs-CZ"/>
        </w:rPr>
        <w:t xml:space="preserve">osvědčení o autorizaci (ČR) nebo registraci (zahraničí) v rozsahu dle §5 odst. 3 písm. </w:t>
      </w:r>
      <w:r w:rsidR="008F6DD1" w:rsidRPr="008F6DD1">
        <w:rPr>
          <w:rFonts w:eastAsia="Times New Roman" w:cs="Times New Roman"/>
          <w:lang w:eastAsia="cs-CZ"/>
        </w:rPr>
        <w:t xml:space="preserve">a) pozemní stavby, </w:t>
      </w:r>
      <w:r w:rsidRPr="008F6DD1">
        <w:rPr>
          <w:rFonts w:eastAsia="Times New Roman" w:cs="Times New Roman"/>
          <w:lang w:eastAsia="cs-CZ"/>
        </w:rPr>
        <w:t>b) dopravní stavby, d) mosty a inženýrské konstrukce, e) technologická z</w:t>
      </w:r>
      <w:r w:rsidR="008F6DD1" w:rsidRPr="008F6DD1">
        <w:rPr>
          <w:rFonts w:eastAsia="Times New Roman" w:cs="Times New Roman"/>
          <w:lang w:eastAsia="cs-CZ"/>
        </w:rPr>
        <w:t xml:space="preserve">ařízení staveb </w:t>
      </w:r>
      <w:r w:rsidRPr="008F6DD1">
        <w:rPr>
          <w:rFonts w:eastAsia="Times New Roman" w:cs="Times New Roman"/>
          <w:lang w:eastAsia="cs-CZ"/>
        </w:rPr>
        <w:t>zákona č. 360/1992 Sb., o výkonu povolání autorizovaných architektů a o výkonu</w:t>
      </w:r>
      <w:r w:rsidRPr="005E0F20">
        <w:rPr>
          <w:rFonts w:eastAsia="Times New Roman" w:cs="Times New Roman"/>
          <w:lang w:eastAsia="cs-CZ"/>
        </w:rPr>
        <w:t xml:space="preserve"> povolání autorizovaných inženýrů a techniků činných ve výstavbě, ve znění pozdějších předpisů; </w:t>
      </w:r>
    </w:p>
    <w:p w14:paraId="43E567BF" w14:textId="77777777" w:rsidR="008F6DD1" w:rsidRDefault="008F6DD1" w:rsidP="00144A50">
      <w:pPr>
        <w:spacing w:after="0" w:line="240" w:lineRule="auto"/>
        <w:jc w:val="both"/>
        <w:rPr>
          <w:rFonts w:eastAsia="Times New Roman" w:cs="Times New Roman"/>
          <w:lang w:eastAsia="cs-CZ"/>
        </w:rPr>
      </w:pPr>
    </w:p>
    <w:p w14:paraId="52C9EEB7" w14:textId="77777777" w:rsidR="00FA77E6" w:rsidRPr="005E0F20" w:rsidRDefault="00FA77E6" w:rsidP="00144A50">
      <w:pPr>
        <w:spacing w:after="0" w:line="240" w:lineRule="auto"/>
        <w:jc w:val="both"/>
        <w:rPr>
          <w:rFonts w:eastAsia="Times New Roman" w:cs="Times New Roman"/>
          <w:lang w:eastAsia="cs-CZ"/>
        </w:rPr>
      </w:pPr>
    </w:p>
    <w:p w14:paraId="27D7C4A3" w14:textId="77777777" w:rsidR="005E0F20" w:rsidRPr="005E0F20" w:rsidRDefault="005E0F20" w:rsidP="005E0F20">
      <w:pPr>
        <w:spacing w:after="0" w:line="240" w:lineRule="auto"/>
        <w:ind w:firstLine="426"/>
        <w:jc w:val="both"/>
        <w:rPr>
          <w:rFonts w:eastAsia="Times New Roman" w:cs="Times New Roman"/>
          <w:lang w:eastAsia="cs-CZ"/>
        </w:rPr>
      </w:pPr>
    </w:p>
    <w:p w14:paraId="1B9F791C" w14:textId="77777777" w:rsidR="005E0F20" w:rsidRPr="005E0F20" w:rsidRDefault="005E0F20" w:rsidP="009753E4">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lastRenderedPageBreak/>
        <w:t>Technická kvalifikace</w:t>
      </w:r>
    </w:p>
    <w:p w14:paraId="4FF5DD1F" w14:textId="77777777" w:rsidR="005E0F20" w:rsidRPr="00225C9C" w:rsidRDefault="005E0F20" w:rsidP="005E0F20">
      <w:pPr>
        <w:spacing w:after="0" w:line="240" w:lineRule="auto"/>
        <w:ind w:left="426"/>
        <w:jc w:val="both"/>
        <w:rPr>
          <w:rFonts w:eastAsia="Times New Roman" w:cs="Times New Roman"/>
          <w:lang w:eastAsia="cs-CZ"/>
        </w:rPr>
      </w:pPr>
    </w:p>
    <w:p w14:paraId="2630BFB6" w14:textId="77777777" w:rsidR="005E0F20" w:rsidRPr="005E0F20" w:rsidRDefault="005E0F20" w:rsidP="005E0F20">
      <w:pPr>
        <w:spacing w:after="0" w:line="240" w:lineRule="auto"/>
        <w:ind w:left="426"/>
        <w:jc w:val="both"/>
        <w:rPr>
          <w:rFonts w:eastAsia="Times New Roman" w:cs="Times New Roman"/>
          <w:lang w:eastAsia="cs-CZ"/>
        </w:rPr>
      </w:pPr>
      <w:r w:rsidRPr="00225C9C">
        <w:rPr>
          <w:rFonts w:eastAsia="Times New Roman" w:cs="Times New Roman"/>
          <w:lang w:eastAsia="cs-CZ"/>
        </w:rPr>
        <w:t>K prokázání splnění technické kvalifikace předloží dodavatel zadavateli následující doklady:</w:t>
      </w:r>
    </w:p>
    <w:p w14:paraId="37376D9A" w14:textId="77777777" w:rsidR="005E0F20" w:rsidRPr="005E0F20" w:rsidRDefault="005E0F20" w:rsidP="005E0F20">
      <w:pPr>
        <w:spacing w:after="0" w:line="240" w:lineRule="auto"/>
        <w:ind w:left="426"/>
        <w:jc w:val="both"/>
        <w:rPr>
          <w:rFonts w:eastAsia="Times New Roman" w:cs="Times New Roman"/>
          <w:lang w:eastAsia="cs-CZ"/>
        </w:rPr>
      </w:pPr>
    </w:p>
    <w:p w14:paraId="64748788" w14:textId="77777777" w:rsidR="003301AB" w:rsidRDefault="005E0F20" w:rsidP="009753E4">
      <w:pPr>
        <w:numPr>
          <w:ilvl w:val="0"/>
          <w:numId w:val="18"/>
        </w:numPr>
        <w:spacing w:after="0" w:line="240" w:lineRule="auto"/>
        <w:ind w:left="907" w:hanging="340"/>
        <w:jc w:val="both"/>
        <w:rPr>
          <w:rFonts w:eastAsia="Times New Roman" w:cs="Calibri"/>
          <w:lang w:eastAsia="cs-CZ"/>
        </w:rPr>
      </w:pPr>
      <w:r w:rsidRPr="005E0F20">
        <w:rPr>
          <w:rFonts w:eastAsia="Times New Roman" w:cs="Calibri"/>
          <w:lang w:eastAsia="cs-CZ"/>
        </w:rPr>
        <w:t xml:space="preserve">Zadavatel požaduje předložení seznamu ukončených významných služeb obdobného charakteru poskytnutých dodavatelem v posledních </w:t>
      </w:r>
      <w:r w:rsidR="008F6DD1">
        <w:rPr>
          <w:rFonts w:eastAsia="Times New Roman" w:cs="Arial"/>
          <w:lang w:eastAsia="cs-CZ"/>
        </w:rPr>
        <w:t>5</w:t>
      </w:r>
      <w:r w:rsidR="008F6DD1">
        <w:rPr>
          <w:rFonts w:eastAsia="Times New Roman" w:cs="Calibri"/>
          <w:lang w:eastAsia="cs-CZ"/>
        </w:rPr>
        <w:t xml:space="preserve"> letech</w:t>
      </w:r>
      <w:r w:rsidRPr="005E0F20">
        <w:rPr>
          <w:rFonts w:eastAsia="Times New Roman" w:cs="Calibri"/>
          <w:lang w:eastAsia="cs-CZ"/>
        </w:rPr>
        <w:t xml:space="preserve"> před zahájením výběrového řízení. </w:t>
      </w:r>
    </w:p>
    <w:p w14:paraId="65805D65" w14:textId="77777777" w:rsidR="008F6DD1" w:rsidRDefault="008F6DD1" w:rsidP="008F6DD1">
      <w:pPr>
        <w:spacing w:after="0" w:line="240" w:lineRule="auto"/>
        <w:ind w:left="907"/>
        <w:jc w:val="both"/>
        <w:rPr>
          <w:rFonts w:eastAsia="Times New Roman" w:cs="Calibri"/>
          <w:lang w:eastAsia="cs-CZ"/>
        </w:rPr>
      </w:pPr>
    </w:p>
    <w:p w14:paraId="088BE89A" w14:textId="77777777" w:rsidR="005E0F20" w:rsidRPr="00B74B3F" w:rsidRDefault="006A0959" w:rsidP="00B74B3F">
      <w:pPr>
        <w:spacing w:after="0" w:line="240" w:lineRule="auto"/>
        <w:ind w:left="907"/>
        <w:jc w:val="both"/>
        <w:rPr>
          <w:rFonts w:eastAsia="Times New Roman" w:cs="Calibri"/>
          <w:lang w:eastAsia="cs-CZ"/>
        </w:rPr>
      </w:pPr>
      <w:r w:rsidRPr="005E0F20">
        <w:rPr>
          <w:rFonts w:eastAsia="Times New Roman" w:cs="Calibri"/>
          <w:lang w:eastAsia="cs-CZ"/>
        </w:rPr>
        <w:t xml:space="preserve">Za služby obdobného charakteru se pokládají projektové práce spočívající ve zhotovení </w:t>
      </w:r>
      <w:r>
        <w:t>projektové</w:t>
      </w:r>
      <w:r w:rsidRPr="005E0F20">
        <w:rPr>
          <w:rFonts w:eastAsia="Times New Roman" w:cs="Calibri"/>
          <w:lang w:eastAsia="cs-CZ"/>
        </w:rPr>
        <w:t xml:space="preserve"> dokumentace ve </w:t>
      </w:r>
      <w:r w:rsidRPr="00BF1EF5">
        <w:rPr>
          <w:rFonts w:eastAsia="Times New Roman" w:cs="Calibri"/>
          <w:lang w:eastAsia="cs-CZ"/>
        </w:rPr>
        <w:t xml:space="preserve">stupni záměr projektu (ZP) nebo dokumentace pro územní řízení (DUR) nebo projektové dokumentace pro stavební povolení (DSP) nebo ve společném stupni projektové dokumentace pro stavební povolení a projektové dokumentace pro provádění stavby (DSP+PDPS) nebo </w:t>
      </w:r>
      <w:r w:rsidRPr="00BF1EF5">
        <w:t xml:space="preserve">ve stupni projektové </w:t>
      </w:r>
      <w:r w:rsidRPr="00BF1EF5">
        <w:rPr>
          <w:rFonts w:eastAsia="Times New Roman" w:cs="Calibri"/>
          <w:lang w:eastAsia="cs-CZ"/>
        </w:rPr>
        <w:t xml:space="preserve">dokumentace společného povolení (DUSP) </w:t>
      </w:r>
      <w:r w:rsidRPr="00BF1EF5">
        <w:t>nebo ve společném stupni projektové dokumentace pro společné povolení a projektové dokumentace pro provádění stavby (DUSP+PDPS)</w:t>
      </w:r>
      <w:r w:rsidRPr="00BF1EF5">
        <w:rPr>
          <w:rFonts w:eastAsia="Times New Roman" w:cs="Calibri"/>
          <w:lang w:eastAsia="cs-CZ"/>
        </w:rPr>
        <w:t>, pro stavby železničních</w:t>
      </w:r>
      <w:r w:rsidR="00225C9C" w:rsidRPr="00BF1EF5">
        <w:rPr>
          <w:rFonts w:eastAsia="Times New Roman" w:cs="Calibri"/>
          <w:lang w:eastAsia="cs-CZ"/>
        </w:rPr>
        <w:t xml:space="preserve"> drah</w:t>
      </w:r>
      <w:r w:rsidRPr="00BF1EF5">
        <w:rPr>
          <w:rFonts w:eastAsia="Times New Roman" w:cs="Calibri"/>
          <w:lang w:eastAsia="cs-CZ"/>
        </w:rPr>
        <w:t xml:space="preserve"> ve smyslu § 5 odst. 1 a § 3 </w:t>
      </w:r>
      <w:r w:rsidRPr="00676556">
        <w:rPr>
          <w:rFonts w:eastAsia="Times New Roman" w:cs="Calibri"/>
          <w:lang w:eastAsia="cs-CZ"/>
        </w:rPr>
        <w:t xml:space="preserve">odst. </w:t>
      </w:r>
      <w:r w:rsidR="00FA77E6" w:rsidRPr="00676556">
        <w:rPr>
          <w:rFonts w:eastAsia="Times New Roman" w:cs="Calibri"/>
          <w:lang w:eastAsia="cs-CZ"/>
        </w:rPr>
        <w:t>1 písm. a) a b)</w:t>
      </w:r>
      <w:r w:rsidRPr="00676556">
        <w:rPr>
          <w:rFonts w:eastAsia="Times New Roman" w:cs="Calibri"/>
          <w:lang w:eastAsia="cs-CZ"/>
        </w:rPr>
        <w:t xml:space="preserve"> zák. č. 266/1994 Sb., o dráhách, ve znění pozdějších předpisů. Za službu</w:t>
      </w:r>
      <w:r w:rsidRPr="00BF1EF5">
        <w:rPr>
          <w:rFonts w:eastAsia="Times New Roman" w:cs="Calibri"/>
          <w:lang w:eastAsia="cs-CZ"/>
        </w:rPr>
        <w:t xml:space="preserve"> obdobného charakteru, resp. projektové práce spočívající ve zhotovení </w:t>
      </w:r>
      <w:r w:rsidRPr="00BF1EF5">
        <w:t>projektové</w:t>
      </w:r>
      <w:r w:rsidRPr="00BF1EF5">
        <w:rPr>
          <w:rFonts w:eastAsia="Times New Roman" w:cs="Calibri"/>
          <w:lang w:eastAsia="cs-CZ"/>
        </w:rPr>
        <w:t xml:space="preserve"> dokumentace ve stupni ZP nebo DUR nebo DSP nebo DSP+PDPS nebo DUSP </w:t>
      </w:r>
      <w:r w:rsidRPr="00BF1EF5">
        <w:t>nebo DUSP+PDPS</w:t>
      </w:r>
      <w:r w:rsidRPr="00BF1EF5">
        <w:rPr>
          <w:rFonts w:eastAsia="Times New Roman" w:cs="Calibri"/>
          <w:lang w:eastAsia="cs-CZ"/>
        </w:rPr>
        <w:t xml:space="preserve">, zadavatel považuje rovněž provedení aktualizace </w:t>
      </w:r>
      <w:r w:rsidRPr="00BF1EF5">
        <w:t>projektové</w:t>
      </w:r>
      <w:r w:rsidRPr="00BF1EF5">
        <w:rPr>
          <w:rFonts w:eastAsia="Times New Roman" w:cs="Calibri"/>
          <w:lang w:eastAsia="cs-CZ"/>
        </w:rPr>
        <w:t xml:space="preserve"> dokumentace ve stupni ZP nebo DUR nebo DSP</w:t>
      </w:r>
      <w:r>
        <w:rPr>
          <w:rFonts w:eastAsia="Times New Roman" w:cs="Calibri"/>
          <w:lang w:eastAsia="cs-CZ"/>
        </w:rPr>
        <w:t xml:space="preserve"> nebo</w:t>
      </w:r>
      <w:r w:rsidRPr="005E0F20">
        <w:rPr>
          <w:rFonts w:eastAsia="Times New Roman" w:cs="Calibri"/>
          <w:lang w:eastAsia="cs-CZ"/>
        </w:rPr>
        <w:t xml:space="preserve"> DSP+PDPS nebo DUSP</w:t>
      </w:r>
      <w:r>
        <w:rPr>
          <w:rFonts w:eastAsia="Times New Roman" w:cs="Calibri"/>
          <w:lang w:eastAsia="cs-CZ"/>
        </w:rPr>
        <w:t xml:space="preserve"> </w:t>
      </w:r>
      <w:r>
        <w:t>nebo DUSP+PDPS</w:t>
      </w:r>
    </w:p>
    <w:p w14:paraId="7A67078D" w14:textId="77777777" w:rsidR="005E0F20" w:rsidRDefault="005E0F20" w:rsidP="005E0F20">
      <w:pPr>
        <w:spacing w:after="0" w:line="240" w:lineRule="auto"/>
        <w:ind w:left="907"/>
        <w:jc w:val="both"/>
        <w:rPr>
          <w:rFonts w:eastAsia="Times New Roman" w:cs="Times New Roman"/>
          <w:lang w:eastAsia="cs-CZ"/>
        </w:rPr>
      </w:pPr>
    </w:p>
    <w:p w14:paraId="5D99A17C" w14:textId="6EF07FA5" w:rsidR="00FA77E6" w:rsidRPr="00790BA6" w:rsidRDefault="00FA77E6" w:rsidP="00FA77E6">
      <w:pPr>
        <w:spacing w:before="120" w:after="0" w:line="240" w:lineRule="auto"/>
        <w:ind w:left="907"/>
        <w:jc w:val="both"/>
        <w:rPr>
          <w:rFonts w:eastAsia="Times New Roman" w:cs="Calibri"/>
          <w:lang w:eastAsia="cs-CZ"/>
        </w:rPr>
      </w:pPr>
      <w:r w:rsidRPr="00790BA6">
        <w:rPr>
          <w:rFonts w:eastAsia="Times New Roman" w:cs="Calibri"/>
          <w:lang w:eastAsia="cs-CZ"/>
        </w:rPr>
        <w:t>Za významné služby obdobného charakteru se pokládají pouze takové služby obdobného charakteru, jejichž předmětem byly následující činnosti uvedené níže v tomto článku (dále jen „</w:t>
      </w:r>
      <w:r w:rsidRPr="00790BA6">
        <w:rPr>
          <w:rFonts w:eastAsia="Times New Roman" w:cs="Calibri"/>
          <w:b/>
          <w:lang w:eastAsia="cs-CZ"/>
        </w:rPr>
        <w:t>významné služby</w:t>
      </w:r>
      <w:r w:rsidRPr="00790BA6">
        <w:rPr>
          <w:rFonts w:eastAsia="Times New Roman" w:cs="Calibri"/>
          <w:lang w:eastAsia="cs-CZ"/>
        </w:rPr>
        <w:t xml:space="preserve">“). Dodavatel musí informacemi uvedenými v předloženém seznamu významných služeb prokázat, že v uvedeném období poskytl významné služby, jejichž předmětem byly mimo jiné následující činnosti: </w:t>
      </w:r>
    </w:p>
    <w:p w14:paraId="69D4F639" w14:textId="77777777" w:rsidR="00FA77E6" w:rsidRDefault="00FA77E6" w:rsidP="005E0F20">
      <w:pPr>
        <w:spacing w:after="0" w:line="240" w:lineRule="auto"/>
        <w:ind w:left="907"/>
        <w:jc w:val="both"/>
        <w:rPr>
          <w:rFonts w:eastAsia="Times New Roman" w:cs="Times New Roman"/>
          <w:lang w:eastAsia="cs-CZ"/>
        </w:rPr>
      </w:pPr>
    </w:p>
    <w:p w14:paraId="29F6E34B" w14:textId="0F9D554F" w:rsidR="00FA77E6" w:rsidRPr="00676556" w:rsidRDefault="00FA77E6" w:rsidP="00676556">
      <w:pPr>
        <w:pStyle w:val="Odstavecseseznamem"/>
        <w:numPr>
          <w:ilvl w:val="3"/>
          <w:numId w:val="6"/>
        </w:numPr>
        <w:tabs>
          <w:tab w:val="clear" w:pos="2880"/>
          <w:tab w:val="num" w:pos="993"/>
        </w:tabs>
        <w:spacing w:before="120" w:after="0" w:line="240" w:lineRule="auto"/>
        <w:ind w:left="993" w:hanging="142"/>
        <w:jc w:val="both"/>
        <w:rPr>
          <w:rFonts w:eastAsia="Times New Roman" w:cs="Calibri"/>
          <w:lang w:eastAsia="cs-CZ"/>
        </w:rPr>
      </w:pPr>
      <w:r w:rsidRPr="00676556">
        <w:rPr>
          <w:rFonts w:eastAsia="Times New Roman" w:cs="Calibri"/>
          <w:lang w:eastAsia="cs-CZ"/>
        </w:rPr>
        <w:t>zpracování dokumentace ve stupni ZP nebo DUR nebo DSP nebo DSP+PDPS nebo DUSP pro rekonstrukci nebo novostavbu alespoň jedné železniční stanice s minimálním počtem  6 ks výhybek, včetně zabezpečovacího zařízení a rekonstrukce nástupišť se zajištěním bezbariérového přístupu.</w:t>
      </w:r>
    </w:p>
    <w:p w14:paraId="7F7A6E03" w14:textId="77777777" w:rsidR="00FA77E6" w:rsidRDefault="00FA77E6" w:rsidP="00FA77E6">
      <w:pPr>
        <w:spacing w:before="120" w:after="0" w:line="240" w:lineRule="auto"/>
        <w:ind w:left="990"/>
        <w:jc w:val="both"/>
        <w:rPr>
          <w:rFonts w:eastAsia="Times New Roman" w:cs="Calibri"/>
          <w:b/>
          <w:lang w:eastAsia="cs-CZ"/>
        </w:rPr>
      </w:pPr>
      <w:r w:rsidRPr="00CD3BC8">
        <w:rPr>
          <w:rFonts w:eastAsia="Times New Roman" w:cs="Calibri"/>
          <w:b/>
          <w:lang w:eastAsia="cs-CZ"/>
        </w:rPr>
        <w:t>Činnost uvedená pod písm. a) musí být doložena alespoň ve dvou referenčních</w:t>
      </w:r>
      <w:r w:rsidRPr="00790BA6">
        <w:rPr>
          <w:rFonts w:eastAsia="Times New Roman" w:cs="Calibri"/>
          <w:b/>
          <w:lang w:eastAsia="cs-CZ"/>
        </w:rPr>
        <w:t xml:space="preserve"> zakázkách (významných službách).</w:t>
      </w:r>
    </w:p>
    <w:p w14:paraId="16DB6B05" w14:textId="77777777" w:rsidR="00FA77E6" w:rsidRPr="00790BA6" w:rsidRDefault="00FA77E6" w:rsidP="00FA77E6">
      <w:pPr>
        <w:spacing w:before="120" w:after="0" w:line="240" w:lineRule="auto"/>
        <w:ind w:left="990"/>
        <w:jc w:val="both"/>
        <w:rPr>
          <w:rFonts w:eastAsia="Times New Roman" w:cs="Calibri"/>
          <w:lang w:eastAsia="cs-CZ"/>
        </w:rPr>
      </w:pPr>
    </w:p>
    <w:p w14:paraId="7AA55117" w14:textId="77777777" w:rsidR="00FA77E6" w:rsidRDefault="00FA77E6" w:rsidP="00FA77E6">
      <w:pPr>
        <w:spacing w:after="0" w:line="240" w:lineRule="auto"/>
        <w:ind w:left="907"/>
        <w:jc w:val="both"/>
        <w:rPr>
          <w:rFonts w:eastAsia="Times New Roman" w:cs="Times New Roman"/>
          <w:lang w:eastAsia="cs-CZ"/>
        </w:rPr>
      </w:pPr>
      <w:r w:rsidRPr="00B15CE7">
        <w:rPr>
          <w:rFonts w:eastAsia="Times New Roman" w:cs="Calibri"/>
          <w:lang w:eastAsia="cs-CZ"/>
        </w:rPr>
        <w:t>Požadavky na obsahovou náplň činnosti uvedené výše pod písm. a) nelze za účelem prokázání technické kvalifikace sčítat z více referenčních zakázek (významných služeb), takže referenční zakázka musí dosahovat alespoň minimální úrovně všech požadavků dle písm. a) výše.</w:t>
      </w:r>
    </w:p>
    <w:p w14:paraId="3324DAFD" w14:textId="77777777" w:rsidR="00FA77E6" w:rsidRPr="005E0F20" w:rsidRDefault="00FA77E6" w:rsidP="005E0F20">
      <w:pPr>
        <w:spacing w:after="0" w:line="240" w:lineRule="auto"/>
        <w:ind w:left="907"/>
        <w:jc w:val="both"/>
        <w:rPr>
          <w:rFonts w:eastAsia="Times New Roman" w:cs="Times New Roman"/>
          <w:lang w:eastAsia="cs-CZ"/>
        </w:rPr>
      </w:pPr>
    </w:p>
    <w:p w14:paraId="27F1EAA9" w14:textId="77777777" w:rsidR="00FA77E6" w:rsidRDefault="00FA77E6" w:rsidP="00FA77E6">
      <w:pPr>
        <w:spacing w:before="120" w:after="0" w:line="240" w:lineRule="auto"/>
        <w:ind w:left="990"/>
        <w:jc w:val="both"/>
        <w:rPr>
          <w:rFonts w:eastAsia="Times New Roman" w:cs="Calibri"/>
          <w:lang w:eastAsia="cs-CZ"/>
        </w:rPr>
      </w:pPr>
      <w:r w:rsidRPr="00790BA6">
        <w:rPr>
          <w:rFonts w:eastAsia="Times New Roman" w:cs="Calibri"/>
          <w:lang w:eastAsia="cs-CZ"/>
        </w:rPr>
        <w:t xml:space="preserve">Celkový součet cen významných služeb za posledních </w:t>
      </w:r>
      <w:r w:rsidRPr="00CD3BC8">
        <w:rPr>
          <w:rFonts w:eastAsia="Times New Roman" w:cs="Calibri"/>
          <w:b/>
          <w:lang w:eastAsia="cs-CZ"/>
        </w:rPr>
        <w:t>5</w:t>
      </w:r>
      <w:r w:rsidRPr="00790BA6">
        <w:rPr>
          <w:rFonts w:eastAsia="Times New Roman" w:cs="Calibri"/>
          <w:lang w:eastAsia="cs-CZ"/>
        </w:rPr>
        <w:t xml:space="preserve"> </w:t>
      </w:r>
      <w:r w:rsidRPr="00CD3BC8">
        <w:rPr>
          <w:rFonts w:eastAsia="Times New Roman" w:cs="Calibri"/>
          <w:b/>
          <w:lang w:eastAsia="cs-CZ"/>
        </w:rPr>
        <w:t>let</w:t>
      </w:r>
      <w:r w:rsidRPr="00790BA6">
        <w:rPr>
          <w:rFonts w:eastAsia="Times New Roman" w:cs="Calibri"/>
          <w:lang w:eastAsia="cs-CZ"/>
        </w:rPr>
        <w:t xml:space="preserve"> před zahájením zadávacího řízení, které dodavatel poskytl, musí dosahovat v souhrnu, včetně případných poddodávek, minimálně </w:t>
      </w:r>
      <w:r w:rsidRPr="00CD3BC8">
        <w:rPr>
          <w:rFonts w:eastAsia="Times New Roman" w:cs="Calibri"/>
          <w:b/>
          <w:lang w:eastAsia="cs-CZ"/>
        </w:rPr>
        <w:t>5 4</w:t>
      </w:r>
      <w:r>
        <w:rPr>
          <w:rFonts w:eastAsia="Times New Roman" w:cs="Calibri"/>
          <w:b/>
          <w:lang w:eastAsia="cs-CZ"/>
        </w:rPr>
        <w:t>3</w:t>
      </w:r>
      <w:r w:rsidRPr="00CD3BC8">
        <w:rPr>
          <w:rFonts w:eastAsia="Times New Roman" w:cs="Calibri"/>
          <w:b/>
          <w:lang w:eastAsia="cs-CZ"/>
        </w:rPr>
        <w:t>0 000</w:t>
      </w:r>
      <w:r w:rsidRPr="00790BA6">
        <w:rPr>
          <w:rFonts w:eastAsia="Times New Roman" w:cs="Calibri"/>
          <w:b/>
          <w:bCs/>
          <w:lang w:eastAsia="cs-CZ"/>
        </w:rPr>
        <w:t xml:space="preserve"> </w:t>
      </w:r>
      <w:r w:rsidRPr="00790BA6">
        <w:rPr>
          <w:rFonts w:eastAsia="Times New Roman" w:cs="Calibri"/>
          <w:b/>
          <w:lang w:eastAsia="cs-CZ"/>
        </w:rPr>
        <w:t>Kč</w:t>
      </w:r>
      <w:r w:rsidRPr="00790BA6">
        <w:rPr>
          <w:rFonts w:eastAsia="Times New Roman" w:cs="Calibri"/>
          <w:lang w:eastAsia="cs-CZ"/>
        </w:rPr>
        <w:t xml:space="preserve"> bez DPH, přičemž alespoň jedna významná služba musí dosahovat ceny nejméně </w:t>
      </w:r>
      <w:r w:rsidRPr="00CD3BC8">
        <w:rPr>
          <w:rFonts w:eastAsia="Times New Roman" w:cs="Calibri"/>
          <w:b/>
          <w:lang w:eastAsia="cs-CZ"/>
        </w:rPr>
        <w:t xml:space="preserve">2 700 000 </w:t>
      </w:r>
      <w:r w:rsidRPr="00790BA6">
        <w:rPr>
          <w:rFonts w:eastAsia="Times New Roman" w:cs="Calibri"/>
          <w:b/>
          <w:lang w:eastAsia="cs-CZ"/>
        </w:rPr>
        <w:t>Kč</w:t>
      </w:r>
      <w:r w:rsidRPr="00790BA6">
        <w:rPr>
          <w:rFonts w:eastAsia="Times New Roman" w:cs="Calibri"/>
          <w:lang w:eastAsia="cs-CZ"/>
        </w:rPr>
        <w:t xml:space="preserve"> bez DPH.</w:t>
      </w:r>
    </w:p>
    <w:p w14:paraId="06C42B91" w14:textId="77777777" w:rsidR="00FA77E6" w:rsidRPr="00790BA6" w:rsidRDefault="00FA77E6" w:rsidP="00FA77E6">
      <w:pPr>
        <w:spacing w:before="120" w:after="0" w:line="240" w:lineRule="auto"/>
        <w:ind w:left="990"/>
        <w:jc w:val="both"/>
        <w:rPr>
          <w:rFonts w:eastAsia="Times New Roman" w:cs="Calibri"/>
          <w:lang w:eastAsia="cs-CZ"/>
        </w:rPr>
      </w:pPr>
    </w:p>
    <w:p w14:paraId="2EC808CF" w14:textId="77777777" w:rsidR="005E0F20" w:rsidRDefault="00FA77E6" w:rsidP="00FA77E6">
      <w:pPr>
        <w:spacing w:after="0" w:line="240" w:lineRule="auto"/>
        <w:ind w:left="990"/>
        <w:jc w:val="both"/>
        <w:rPr>
          <w:rFonts w:eastAsia="Times New Roman" w:cs="Calibri"/>
          <w:lang w:eastAsia="cs-CZ"/>
        </w:rPr>
      </w:pPr>
      <w:r w:rsidRPr="00790BA6">
        <w:rPr>
          <w:rFonts w:eastAsia="Times New Roman" w:cs="Calibri"/>
          <w:lang w:eastAsia="cs-CZ"/>
        </w:rPr>
        <w:t>V předloženém seznamu musí být uvedeny všechny požadované údaje, zejména název služby, předmět plnění s uvedením zadavatelem níže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železniční dopravní cesty, státní organizace. Zadavatel si vyhrazuje právo ověřit správnost údajů uvedených v seznamu významných služeb.</w:t>
      </w:r>
    </w:p>
    <w:p w14:paraId="4B06AA57" w14:textId="77777777" w:rsidR="00FA77E6" w:rsidRPr="005E0F20" w:rsidRDefault="00FA77E6" w:rsidP="00FA77E6">
      <w:pPr>
        <w:spacing w:after="0" w:line="240" w:lineRule="auto"/>
        <w:ind w:left="990"/>
        <w:jc w:val="both"/>
        <w:rPr>
          <w:rFonts w:eastAsia="Times New Roman" w:cs="Times New Roman"/>
          <w:lang w:eastAsia="cs-CZ"/>
        </w:rPr>
      </w:pPr>
    </w:p>
    <w:p w14:paraId="59C1ADD6" w14:textId="77777777" w:rsidR="005E0F20" w:rsidRPr="005E0F20" w:rsidRDefault="006A0959" w:rsidP="005E0F20">
      <w:pPr>
        <w:spacing w:after="0" w:line="240" w:lineRule="auto"/>
        <w:ind w:left="907"/>
        <w:jc w:val="both"/>
        <w:rPr>
          <w:rFonts w:eastAsia="Times New Roman" w:cs="Times New Roman"/>
          <w:lang w:eastAsia="cs-CZ"/>
        </w:rPr>
      </w:pPr>
      <w:r w:rsidRPr="00225C9C">
        <w:rPr>
          <w:rFonts w:eastAsia="Times New Roman" w:cs="Times New Roman"/>
          <w:lang w:eastAsia="cs-CZ"/>
        </w:rPr>
        <w:t>Doba 5 let se</w:t>
      </w:r>
      <w:r w:rsidRPr="005E0F20">
        <w:rPr>
          <w:rFonts w:eastAsia="Times New Roman" w:cs="Times New Roman"/>
          <w:lang w:eastAsia="cs-CZ"/>
        </w:rPr>
        <w:t xml:space="preserve"> považuje za splněnou, pokud byly služby v průběhu této doby dokončeny.  V </w:t>
      </w:r>
      <w:r w:rsidRPr="00FA77E6">
        <w:rPr>
          <w:rFonts w:eastAsia="Times New Roman" w:cs="Times New Roman"/>
          <w:lang w:eastAsia="cs-CZ"/>
        </w:rPr>
        <w:t xml:space="preserve">případě, že byla referovaná služba, resp. činnost (tj. </w:t>
      </w:r>
      <w:r w:rsidRPr="00FA77E6">
        <w:t>projektové</w:t>
      </w:r>
      <w:r w:rsidRPr="00FA77E6">
        <w:rPr>
          <w:rFonts w:eastAsia="Times New Roman" w:cs="Times New Roman"/>
          <w:lang w:eastAsia="cs-CZ"/>
        </w:rPr>
        <w:t xml:space="preserve"> práce </w:t>
      </w:r>
      <w:r w:rsidRPr="00FA77E6">
        <w:t xml:space="preserve">spočívající ve zpracování </w:t>
      </w:r>
      <w:r w:rsidRPr="00FA77E6">
        <w:rPr>
          <w:rFonts w:cs="Arial"/>
          <w:bCs/>
        </w:rPr>
        <w:t xml:space="preserve">dokumentace </w:t>
      </w:r>
      <w:r w:rsidRPr="00FA77E6">
        <w:rPr>
          <w:rFonts w:eastAsia="Times New Roman" w:cs="Times New Roman"/>
          <w:lang w:eastAsia="cs-CZ"/>
        </w:rPr>
        <w:t xml:space="preserve">ve stupni </w:t>
      </w:r>
      <w:r w:rsidRPr="00FA77E6">
        <w:rPr>
          <w:rFonts w:eastAsia="Times New Roman" w:cs="Calibri"/>
          <w:lang w:eastAsia="cs-CZ"/>
        </w:rPr>
        <w:t xml:space="preserve">ZP nebo </w:t>
      </w:r>
      <w:r w:rsidRPr="00FA77E6">
        <w:rPr>
          <w:rFonts w:eastAsia="Times New Roman" w:cs="Times New Roman"/>
          <w:lang w:eastAsia="cs-CZ"/>
        </w:rPr>
        <w:t xml:space="preserve">DUR, nebo DSP nebo DSP+PDPS nebo DUSP nebo DUSP+PDPS pro stavby železničních drah) součástí rozsáhlejšího plnění pro objednatele služby (např. kromě zpracování projektové dokumentace měl dodavatel vykonávat i autorský dozor při realizaci stavby apod.) postačí, pokud je </w:t>
      </w:r>
      <w:r w:rsidRPr="00FA77E6">
        <w:t xml:space="preserve">v </w:t>
      </w:r>
      <w:r w:rsidRPr="00FA77E6">
        <w:lastRenderedPageBreak/>
        <w:t xml:space="preserve">uvedené době </w:t>
      </w:r>
      <w:r w:rsidRPr="00FA77E6">
        <w:rPr>
          <w:rFonts w:eastAsia="Times New Roman" w:cs="Times New Roman"/>
          <w:lang w:eastAsia="cs-CZ"/>
        </w:rPr>
        <w:t xml:space="preserve">dokončeno plnění v rozsahu referované činnosti (tj. např. projektové práce </w:t>
      </w:r>
      <w:r w:rsidRPr="00FA77E6">
        <w:t xml:space="preserve">spočívající ve zpracování </w:t>
      </w:r>
      <w:r w:rsidRPr="00FA77E6">
        <w:rPr>
          <w:rFonts w:cs="Arial"/>
          <w:bCs/>
        </w:rPr>
        <w:t>dokumentace</w:t>
      </w:r>
      <w:r w:rsidRPr="00FA77E6">
        <w:rPr>
          <w:rFonts w:eastAsia="Times New Roman" w:cs="Times New Roman"/>
          <w:lang w:eastAsia="cs-CZ"/>
        </w:rPr>
        <w:t xml:space="preserve"> ve stupni </w:t>
      </w:r>
      <w:r w:rsidRPr="00FA77E6">
        <w:rPr>
          <w:rFonts w:eastAsia="Times New Roman" w:cs="Calibri"/>
          <w:lang w:eastAsia="cs-CZ"/>
        </w:rPr>
        <w:t xml:space="preserve">ZP nebo </w:t>
      </w:r>
      <w:r w:rsidRPr="00FA77E6">
        <w:rPr>
          <w:rFonts w:eastAsia="Times New Roman" w:cs="Times New Roman"/>
          <w:lang w:eastAsia="cs-CZ"/>
        </w:rPr>
        <w:t xml:space="preserve">DUR, nebo DSP nebo DSP+PDPS nebo DUSP nebo DUSP+PDPS pro stavby železničních drah) </w:t>
      </w:r>
      <w:r w:rsidRPr="00FA77E6">
        <w:t>s tím, že zakázka jako celek (tj. ohledně dalších činností, např. autorského dozoru při realizaci</w:t>
      </w:r>
      <w:r w:rsidRPr="00225C9C">
        <w:t xml:space="preserve"> stavby) dokončena není</w:t>
      </w:r>
      <w:r w:rsidRPr="00225C9C">
        <w:rPr>
          <w:rFonts w:eastAsia="Times New Roman" w:cs="Times New Roman"/>
          <w:lang w:eastAsia="cs-CZ"/>
        </w:rPr>
        <w:t>; zároveň však platí, že nestačí, pokud je v posledních 5 letech dokončena služba rozsáhlejšího plnění jako celek, avšak plnění v rozsahu referované činnosti bylo dokončeno dříve než před 5 lety.</w:t>
      </w:r>
    </w:p>
    <w:p w14:paraId="7636C999" w14:textId="77777777" w:rsidR="005E0F20" w:rsidRPr="005E0F20" w:rsidRDefault="005E0F20" w:rsidP="005E0F20">
      <w:pPr>
        <w:spacing w:after="0" w:line="240" w:lineRule="auto"/>
        <w:ind w:left="907"/>
        <w:jc w:val="both"/>
        <w:rPr>
          <w:rFonts w:eastAsia="Times New Roman" w:cs="Times New Roman"/>
          <w:lang w:eastAsia="cs-CZ"/>
        </w:rPr>
      </w:pPr>
    </w:p>
    <w:p w14:paraId="2EE0F123" w14:textId="77777777" w:rsidR="005E0F20" w:rsidRPr="005E0F20" w:rsidRDefault="005E0F20" w:rsidP="005E0F20">
      <w:pPr>
        <w:spacing w:after="0" w:line="240" w:lineRule="auto"/>
        <w:ind w:left="907"/>
        <w:jc w:val="both"/>
        <w:rPr>
          <w:rFonts w:eastAsia="Times New Roman" w:cs="Times New Roman"/>
          <w:lang w:eastAsia="cs-CZ"/>
        </w:rPr>
      </w:pPr>
      <w:r w:rsidRPr="005E0F20">
        <w:rPr>
          <w:rFonts w:eastAsia="Times New Roman" w:cs="Times New Roman"/>
          <w:lang w:eastAsia="cs-CZ"/>
        </w:rPr>
        <w:t>Dodavatel může použít k prokázání splnění kritéria kvalifikace referenčních zakázek služby, které poskytl</w:t>
      </w:r>
    </w:p>
    <w:p w14:paraId="068F9D9E" w14:textId="77777777" w:rsidR="005E0F20" w:rsidRPr="005E0F20" w:rsidRDefault="005E0F20" w:rsidP="005E0F20">
      <w:pPr>
        <w:spacing w:after="0" w:line="240" w:lineRule="auto"/>
        <w:ind w:left="1418" w:hanging="425"/>
        <w:jc w:val="both"/>
        <w:rPr>
          <w:rFonts w:eastAsia="Times New Roman" w:cs="Times New Roman"/>
          <w:lang w:eastAsia="cs-CZ"/>
        </w:rPr>
      </w:pPr>
      <w:r w:rsidRPr="005E0F20">
        <w:rPr>
          <w:rFonts w:eastAsia="Times New Roman" w:cs="Times New Roman"/>
          <w:lang w:eastAsia="cs-CZ"/>
        </w:rPr>
        <w:t>a)</w:t>
      </w:r>
      <w:r w:rsidRPr="005E0F20">
        <w:rPr>
          <w:rFonts w:eastAsia="Times New Roman" w:cs="Times New Roman"/>
          <w:lang w:eastAsia="cs-CZ"/>
        </w:rPr>
        <w:tab/>
        <w:t>společně s jinými dodavateli, a to v rozsahu, v jakém se na plnění zakázky podílel, nebo</w:t>
      </w:r>
    </w:p>
    <w:p w14:paraId="4E9E57F7" w14:textId="77777777" w:rsidR="005E0F20" w:rsidRPr="005E0F20" w:rsidRDefault="005E0F20" w:rsidP="005E0F20">
      <w:pPr>
        <w:spacing w:after="0" w:line="240" w:lineRule="auto"/>
        <w:ind w:left="1418" w:hanging="425"/>
        <w:jc w:val="both"/>
        <w:rPr>
          <w:rFonts w:eastAsia="Times New Roman" w:cs="Times New Roman"/>
          <w:lang w:eastAsia="cs-CZ"/>
        </w:rPr>
      </w:pPr>
      <w:r w:rsidRPr="005E0F20">
        <w:rPr>
          <w:rFonts w:eastAsia="Times New Roman" w:cs="Times New Roman"/>
          <w:lang w:eastAsia="cs-CZ"/>
        </w:rPr>
        <w:t>b)</w:t>
      </w:r>
      <w:r w:rsidRPr="005E0F20">
        <w:rPr>
          <w:rFonts w:eastAsia="Times New Roman" w:cs="Times New Roman"/>
          <w:lang w:eastAsia="cs-CZ"/>
        </w:rPr>
        <w:tab/>
        <w:t>jako poddodavatel, a to v rozsahu, v jakém se na plnění zakázky podílel.</w:t>
      </w:r>
    </w:p>
    <w:p w14:paraId="2BA186F5" w14:textId="77777777" w:rsidR="005E0F20" w:rsidRPr="005E0F20" w:rsidRDefault="005E0F20" w:rsidP="005E0F20">
      <w:pPr>
        <w:spacing w:after="0" w:line="240" w:lineRule="auto"/>
        <w:ind w:left="907"/>
        <w:jc w:val="both"/>
        <w:rPr>
          <w:rFonts w:eastAsia="Times New Roman" w:cs="Times New Roman"/>
          <w:lang w:eastAsia="cs-CZ"/>
        </w:rPr>
      </w:pPr>
    </w:p>
    <w:p w14:paraId="6EC331E1" w14:textId="77777777" w:rsidR="005E0F20" w:rsidRPr="005E0F20" w:rsidRDefault="005E0F20" w:rsidP="005E0F20">
      <w:pPr>
        <w:spacing w:after="0" w:line="240" w:lineRule="auto"/>
        <w:ind w:left="907"/>
        <w:jc w:val="both"/>
        <w:rPr>
          <w:rFonts w:eastAsia="Times New Roman" w:cs="Times New Roman"/>
          <w:lang w:eastAsia="cs-CZ"/>
        </w:rPr>
      </w:pPr>
    </w:p>
    <w:p w14:paraId="515D6C83" w14:textId="77777777" w:rsidR="005E0F20" w:rsidRPr="00225C9C" w:rsidRDefault="005E0F20" w:rsidP="009753E4">
      <w:pPr>
        <w:numPr>
          <w:ilvl w:val="0"/>
          <w:numId w:val="18"/>
        </w:numPr>
        <w:spacing w:after="0" w:line="240" w:lineRule="auto"/>
        <w:ind w:left="907" w:hanging="340"/>
        <w:jc w:val="both"/>
        <w:rPr>
          <w:rFonts w:eastAsia="Times New Roman" w:cs="Times New Roman"/>
          <w:lang w:eastAsia="cs-CZ"/>
        </w:rPr>
      </w:pPr>
      <w:r w:rsidRPr="00225C9C">
        <w:rPr>
          <w:rFonts w:eastAsia="Times New Roman" w:cs="Times New Roman"/>
          <w:lang w:eastAsia="cs-CZ"/>
        </w:rPr>
        <w:t xml:space="preserve">Zadavatel požaduje předložení seznamu personálu dodavatele.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0818CD76" w14:textId="77777777" w:rsidR="005E0F20" w:rsidRPr="00225C9C" w:rsidRDefault="005E0F20" w:rsidP="005E0F20">
      <w:pPr>
        <w:spacing w:after="0" w:line="240" w:lineRule="auto"/>
        <w:ind w:left="907"/>
        <w:jc w:val="both"/>
        <w:rPr>
          <w:rFonts w:eastAsia="Times New Roman" w:cs="Times New Roman"/>
          <w:lang w:eastAsia="cs-CZ"/>
        </w:rPr>
      </w:pPr>
    </w:p>
    <w:p w14:paraId="3A8EE29D" w14:textId="77777777" w:rsidR="005E0F20" w:rsidRPr="00225C9C" w:rsidRDefault="005E0F20" w:rsidP="005E0F20">
      <w:pPr>
        <w:spacing w:after="0" w:line="240" w:lineRule="auto"/>
        <w:ind w:left="907"/>
        <w:jc w:val="both"/>
        <w:rPr>
          <w:rFonts w:eastAsia="Times New Roman" w:cs="Times New Roman"/>
          <w:lang w:eastAsia="cs-CZ"/>
        </w:rPr>
      </w:pPr>
      <w:r w:rsidRPr="00225C9C">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14:paraId="16986419" w14:textId="77777777" w:rsidR="005E0F20" w:rsidRPr="00225C9C" w:rsidRDefault="005E0F20" w:rsidP="005E0F20">
      <w:pPr>
        <w:spacing w:after="0" w:line="240" w:lineRule="auto"/>
        <w:ind w:left="907"/>
        <w:jc w:val="both"/>
        <w:rPr>
          <w:rFonts w:eastAsia="Times New Roman" w:cs="Times New Roman"/>
          <w:lang w:eastAsia="cs-CZ"/>
        </w:rPr>
      </w:pPr>
    </w:p>
    <w:p w14:paraId="6F44DC5C" w14:textId="77777777" w:rsidR="005E0F20" w:rsidRPr="00225C9C" w:rsidRDefault="005E0F20" w:rsidP="005E0F20">
      <w:pPr>
        <w:spacing w:after="0" w:line="240" w:lineRule="auto"/>
        <w:ind w:left="907"/>
        <w:jc w:val="both"/>
        <w:rPr>
          <w:rFonts w:eastAsia="Times New Roman" w:cs="Times New Roman"/>
          <w:lang w:eastAsia="cs-CZ"/>
        </w:rPr>
      </w:pPr>
      <w:r w:rsidRPr="00225C9C">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225C9C">
        <w:rPr>
          <w:rFonts w:eastAsia="Times New Roman" w:cs="Times New Roman"/>
          <w:b/>
          <w:u w:val="single"/>
          <w:lang w:eastAsia="cs-CZ"/>
        </w:rPr>
        <w:t>Informace o této skutečnosti bude uvedena v profesním životopisu</w:t>
      </w:r>
      <w:r w:rsidRPr="00225C9C">
        <w:rPr>
          <w:rFonts w:eastAsia="Times New Roman" w:cs="Times New Roman"/>
          <w:lang w:eastAsia="cs-CZ"/>
        </w:rPr>
        <w:t>. Nesplnění této podmínky může být důvodem pro vyloučení dodavatele z výběrového řízení.</w:t>
      </w:r>
    </w:p>
    <w:p w14:paraId="3FC6A7FD" w14:textId="77777777" w:rsidR="005E0F20" w:rsidRPr="00225C9C" w:rsidRDefault="005E0F20" w:rsidP="005E0F20">
      <w:pPr>
        <w:spacing w:after="0" w:line="240" w:lineRule="auto"/>
        <w:ind w:left="907"/>
        <w:jc w:val="both"/>
        <w:rPr>
          <w:rFonts w:eastAsia="Times New Roman" w:cs="Times New Roman"/>
          <w:lang w:eastAsia="cs-CZ"/>
        </w:rPr>
      </w:pPr>
    </w:p>
    <w:p w14:paraId="43276469" w14:textId="77777777" w:rsidR="005E0F20" w:rsidRPr="00225C9C" w:rsidRDefault="005E0F20" w:rsidP="005E0F20">
      <w:pPr>
        <w:spacing w:after="0" w:line="240" w:lineRule="auto"/>
        <w:ind w:left="907"/>
        <w:jc w:val="both"/>
        <w:rPr>
          <w:rFonts w:eastAsia="Times New Roman" w:cs="Times New Roman"/>
          <w:lang w:eastAsia="cs-CZ"/>
        </w:rPr>
      </w:pPr>
      <w:r w:rsidRPr="00225C9C">
        <w:rPr>
          <w:rFonts w:eastAsia="Times New Roman" w:cs="Times New Roman"/>
          <w:lang w:eastAsia="cs-CZ"/>
        </w:rPr>
        <w:t>Dodavatel v nabídce předloží strukturované profesní životopisy každého člena odborného personálu, doklady o požadovaném vzdělání členů (např. vysvědčení, diplom)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14:paraId="5943DF45" w14:textId="77777777" w:rsidR="005E0F20" w:rsidRPr="00225C9C" w:rsidRDefault="005E0F20" w:rsidP="005E0F20">
      <w:pPr>
        <w:spacing w:after="0" w:line="240" w:lineRule="auto"/>
        <w:ind w:firstLine="567"/>
        <w:jc w:val="both"/>
        <w:rPr>
          <w:rFonts w:eastAsia="Times New Roman" w:cs="Times New Roman"/>
          <w:lang w:eastAsia="cs-CZ"/>
        </w:rPr>
      </w:pPr>
    </w:p>
    <w:p w14:paraId="1BD92CB7" w14:textId="77777777" w:rsidR="00225C9C" w:rsidRPr="00225C9C" w:rsidRDefault="00225C9C" w:rsidP="009753E4">
      <w:pPr>
        <w:numPr>
          <w:ilvl w:val="0"/>
          <w:numId w:val="30"/>
        </w:numPr>
        <w:spacing w:before="60" w:after="0" w:line="240" w:lineRule="auto"/>
        <w:ind w:left="851" w:hanging="425"/>
        <w:jc w:val="both"/>
        <w:rPr>
          <w:rFonts w:eastAsia="Times New Roman" w:cs="Calibri"/>
          <w:b/>
          <w:bCs/>
          <w:lang w:eastAsia="cs-CZ"/>
        </w:rPr>
      </w:pPr>
      <w:r w:rsidRPr="00225C9C">
        <w:rPr>
          <w:rFonts w:eastAsia="Times New Roman" w:cs="Calibri"/>
          <w:b/>
          <w:bCs/>
          <w:lang w:eastAsia="cs-CZ"/>
        </w:rPr>
        <w:t xml:space="preserve">vedoucí týmu </w:t>
      </w:r>
    </w:p>
    <w:p w14:paraId="7595295E" w14:textId="77777777" w:rsidR="00225C9C" w:rsidRPr="00A60A89" w:rsidRDefault="00225C9C" w:rsidP="00FA77E6">
      <w:pPr>
        <w:numPr>
          <w:ilvl w:val="0"/>
          <w:numId w:val="31"/>
        </w:numPr>
        <w:spacing w:before="60" w:after="0" w:line="240" w:lineRule="auto"/>
        <w:ind w:left="851" w:hanging="284"/>
        <w:jc w:val="both"/>
        <w:rPr>
          <w:rFonts w:eastAsia="Times New Roman" w:cs="Calibri"/>
          <w:lang w:eastAsia="cs-CZ"/>
        </w:rPr>
      </w:pPr>
      <w:r w:rsidRPr="00A60A89">
        <w:rPr>
          <w:rFonts w:eastAsia="Times New Roman" w:cs="Calibri"/>
          <w:lang w:eastAsia="cs-CZ"/>
        </w:rPr>
        <w:t>vysokoškolské vzdělání; nejméně 5 let praxe v projektování obdobných zakázek</w:t>
      </w:r>
    </w:p>
    <w:p w14:paraId="7660E086" w14:textId="77777777" w:rsidR="00225C9C" w:rsidRPr="00A60A89" w:rsidRDefault="00225C9C" w:rsidP="00FA77E6">
      <w:pPr>
        <w:numPr>
          <w:ilvl w:val="0"/>
          <w:numId w:val="31"/>
        </w:numPr>
        <w:spacing w:before="60" w:after="0" w:line="240" w:lineRule="auto"/>
        <w:ind w:left="851" w:hanging="284"/>
        <w:jc w:val="both"/>
        <w:rPr>
          <w:rFonts w:eastAsia="Times New Roman" w:cs="Calibri"/>
          <w:lang w:eastAsia="cs-CZ"/>
        </w:rPr>
      </w:pPr>
      <w:r w:rsidRPr="00A60A89">
        <w:rPr>
          <w:rFonts w:eastAsia="Times New Roman" w:cs="Calibri"/>
          <w:lang w:eastAsia="cs-CZ"/>
        </w:rPr>
        <w:t xml:space="preserve">autorizace v rozsahu dle § 5 odst. 3 písm. </w:t>
      </w:r>
      <w:r w:rsidRPr="00BA0BA4">
        <w:rPr>
          <w:rFonts w:eastAsia="Times New Roman" w:cs="Calibri"/>
          <w:b/>
          <w:lang w:eastAsia="cs-CZ"/>
        </w:rPr>
        <w:t>b)</w:t>
      </w:r>
      <w:r w:rsidR="00FA77E6">
        <w:rPr>
          <w:rFonts w:eastAsia="Times New Roman" w:cs="Calibri"/>
          <w:b/>
          <w:lang w:eastAsia="cs-CZ"/>
        </w:rPr>
        <w:t xml:space="preserve"> dopravní stavby</w:t>
      </w:r>
      <w:r w:rsidRPr="00A60A89">
        <w:rPr>
          <w:rFonts w:eastAsia="Times New Roman" w:cs="Calibri"/>
          <w:lang w:eastAsia="cs-CZ"/>
        </w:rPr>
        <w:t xml:space="preserve"> nebo </w:t>
      </w:r>
      <w:r w:rsidRPr="00BA0BA4">
        <w:rPr>
          <w:rFonts w:eastAsia="Times New Roman" w:cs="Calibri"/>
          <w:b/>
          <w:lang w:eastAsia="cs-CZ"/>
        </w:rPr>
        <w:t>d)</w:t>
      </w:r>
      <w:r w:rsidR="00FA77E6">
        <w:rPr>
          <w:rFonts w:eastAsia="Times New Roman" w:cs="Calibri"/>
          <w:b/>
          <w:lang w:eastAsia="cs-CZ"/>
        </w:rPr>
        <w:t xml:space="preserve"> </w:t>
      </w:r>
      <w:r w:rsidR="00FA77E6" w:rsidRPr="00FA77E6">
        <w:rPr>
          <w:rFonts w:eastAsia="Times New Roman" w:cs="Calibri"/>
          <w:b/>
          <w:lang w:eastAsia="cs-CZ"/>
        </w:rPr>
        <w:t>mosty a inženýrské konstrukce</w:t>
      </w:r>
      <w:r w:rsidRPr="00A60A89">
        <w:rPr>
          <w:rFonts w:eastAsia="Times New Roman" w:cs="Calibri"/>
          <w:lang w:eastAsia="cs-CZ"/>
        </w:rPr>
        <w:t xml:space="preserve"> </w:t>
      </w:r>
      <w:r>
        <w:rPr>
          <w:rFonts w:eastAsia="Times New Roman" w:cs="Calibri"/>
          <w:lang w:eastAsia="cs-CZ"/>
        </w:rPr>
        <w:t xml:space="preserve">nebo </w:t>
      </w:r>
      <w:r w:rsidRPr="00BA0BA4">
        <w:rPr>
          <w:rFonts w:eastAsia="Times New Roman" w:cs="Calibri"/>
          <w:b/>
          <w:lang w:eastAsia="cs-CZ"/>
        </w:rPr>
        <w:t>e)</w:t>
      </w:r>
      <w:r w:rsidR="00FA77E6">
        <w:rPr>
          <w:rFonts w:eastAsia="Times New Roman" w:cs="Calibri"/>
          <w:b/>
          <w:lang w:eastAsia="cs-CZ"/>
        </w:rPr>
        <w:t xml:space="preserve"> </w:t>
      </w:r>
      <w:r w:rsidR="00FA77E6" w:rsidRPr="00FA77E6">
        <w:rPr>
          <w:rFonts w:eastAsia="Times New Roman" w:cs="Calibri"/>
          <w:b/>
          <w:lang w:eastAsia="cs-CZ"/>
        </w:rPr>
        <w:t>technologická zařízení staveb</w:t>
      </w:r>
      <w:r>
        <w:rPr>
          <w:rFonts w:eastAsia="Times New Roman" w:cs="Calibri"/>
          <w:lang w:eastAsia="cs-CZ"/>
        </w:rPr>
        <w:t xml:space="preserve"> </w:t>
      </w:r>
      <w:r w:rsidRPr="00A60A89">
        <w:rPr>
          <w:rFonts w:eastAsia="Times New Roman" w:cs="Calibri"/>
          <w:lang w:eastAsia="cs-CZ"/>
        </w:rPr>
        <w:t>zák. č. 360/1992 Sb., o výkonu povolání autorizovaných architektů a o výkonu povolání autorizovaných inženýrů a techniků činných ve výstavbě, ve znění pozdějších předpisů</w:t>
      </w:r>
    </w:p>
    <w:p w14:paraId="7D926BBD" w14:textId="77777777" w:rsidR="00225C9C" w:rsidRPr="00A60A89" w:rsidRDefault="00225C9C" w:rsidP="00FA77E6">
      <w:pPr>
        <w:numPr>
          <w:ilvl w:val="0"/>
          <w:numId w:val="31"/>
        </w:numPr>
        <w:spacing w:before="60" w:after="0" w:line="240" w:lineRule="auto"/>
        <w:ind w:left="851" w:hanging="284"/>
        <w:jc w:val="both"/>
        <w:rPr>
          <w:rFonts w:eastAsia="Times New Roman" w:cs="Calibri"/>
          <w:lang w:eastAsia="cs-CZ"/>
        </w:rPr>
      </w:pPr>
      <w:r w:rsidRPr="00A60A89">
        <w:rPr>
          <w:rFonts w:eastAsia="Times New Roman" w:cs="Calibri"/>
          <w:lang w:eastAsia="cs-CZ"/>
        </w:rPr>
        <w:t xml:space="preserve">prokázat zkušenosti s plněním alespoň dvou jmenovitě uvedených zakázek na projektové práce pro stavby železničních drah ve stupni ZP nebo DUR nebo DSP nebo DSP+PDPS nebo DUSP ve funkci vedoucího týmu, přičemž se musí jednat o zakázky </w:t>
      </w:r>
      <w:r w:rsidRPr="00A60A89">
        <w:rPr>
          <w:rFonts w:eastAsia="Times New Roman" w:cs="Calibri"/>
          <w:lang w:eastAsia="cs-CZ"/>
        </w:rPr>
        <w:lastRenderedPageBreak/>
        <w:t xml:space="preserve">dokončené, avšak zadavatel nestanoví maximální lhůtu, ve které musely být zakázky dokončeny; pokud byla požadovaná činnost součástí rozsáhlejšího plnění pro objednatele služby (např. kromě zpracování projektové dokumentace měl dodavatel vykonávat i autorský dozor) postačí, pokud je dokončeno plnění v rozsahu požadované činnosti;  </w:t>
      </w:r>
    </w:p>
    <w:p w14:paraId="753C23A0" w14:textId="77777777" w:rsidR="00225C9C" w:rsidRPr="00A60A89" w:rsidRDefault="00225C9C" w:rsidP="009753E4">
      <w:pPr>
        <w:numPr>
          <w:ilvl w:val="0"/>
          <w:numId w:val="30"/>
        </w:numPr>
        <w:spacing w:before="60" w:after="0" w:line="240" w:lineRule="auto"/>
        <w:ind w:left="851" w:hanging="425"/>
        <w:jc w:val="both"/>
        <w:rPr>
          <w:rFonts w:eastAsia="Times New Roman" w:cs="Calibri"/>
          <w:lang w:eastAsia="cs-CZ"/>
        </w:rPr>
      </w:pPr>
      <w:r w:rsidRPr="00A60A89">
        <w:rPr>
          <w:rFonts w:eastAsia="Times New Roman" w:cs="Calibri"/>
          <w:b/>
          <w:bCs/>
          <w:lang w:eastAsia="cs-CZ"/>
        </w:rPr>
        <w:t>specialista na železniční svršek a spodek</w:t>
      </w:r>
    </w:p>
    <w:p w14:paraId="1F2F959B" w14:textId="77777777" w:rsidR="00225C9C" w:rsidRPr="00A60A89" w:rsidRDefault="00225C9C" w:rsidP="00225C9C">
      <w:pPr>
        <w:spacing w:before="60" w:after="0" w:line="240" w:lineRule="auto"/>
        <w:ind w:left="851"/>
        <w:jc w:val="both"/>
        <w:rPr>
          <w:rFonts w:eastAsia="Times New Roman" w:cs="Calibri"/>
          <w:lang w:eastAsia="cs-CZ"/>
        </w:rPr>
      </w:pPr>
      <w:r w:rsidRPr="00A60A89">
        <w:rPr>
          <w:rFonts w:eastAsia="Times New Roman" w:cs="Calibri"/>
          <w:lang w:eastAsia="cs-CZ"/>
        </w:rPr>
        <w:t xml:space="preserve">vysokoškolské vzdělání; nejméně 5 let praxe ve svém oboru v projektování obdobných zakázek; autorizace v rozsahu dle § 5 odst. 3 písm. b) autorizačního zákona, tedy pro dopravní stavby; </w:t>
      </w:r>
    </w:p>
    <w:p w14:paraId="7F8B251C" w14:textId="77777777" w:rsidR="00225C9C" w:rsidRPr="00A60A89" w:rsidRDefault="00225C9C" w:rsidP="009753E4">
      <w:pPr>
        <w:numPr>
          <w:ilvl w:val="0"/>
          <w:numId w:val="30"/>
        </w:numPr>
        <w:spacing w:before="60" w:after="0" w:line="240" w:lineRule="auto"/>
        <w:ind w:left="851" w:hanging="425"/>
        <w:jc w:val="both"/>
        <w:rPr>
          <w:rFonts w:eastAsia="Times New Roman" w:cs="Calibri"/>
          <w:lang w:eastAsia="cs-CZ"/>
        </w:rPr>
      </w:pPr>
      <w:r w:rsidRPr="00A60A89">
        <w:rPr>
          <w:rFonts w:eastAsia="Times New Roman" w:cs="Calibri"/>
          <w:b/>
          <w:bCs/>
          <w:lang w:eastAsia="cs-CZ"/>
        </w:rPr>
        <w:t>specialista na mostní a inženýrské konstrukce</w:t>
      </w:r>
    </w:p>
    <w:p w14:paraId="181BA028" w14:textId="77777777" w:rsidR="00225C9C" w:rsidRPr="00A60A89" w:rsidRDefault="00225C9C" w:rsidP="00225C9C">
      <w:pPr>
        <w:spacing w:before="60" w:after="0" w:line="240" w:lineRule="auto"/>
        <w:ind w:left="851"/>
        <w:jc w:val="both"/>
        <w:rPr>
          <w:rFonts w:eastAsia="Times New Roman" w:cs="Calibri"/>
          <w:lang w:eastAsia="cs-CZ"/>
        </w:rPr>
      </w:pPr>
      <w:r w:rsidRPr="00A60A89">
        <w:rPr>
          <w:rFonts w:eastAsia="Times New Roman" w:cs="Calibri"/>
          <w:lang w:eastAsia="cs-CZ"/>
        </w:rPr>
        <w:t xml:space="preserve">vysokoškolské vzdělání; nejméně 5 let praxe v projektování v oboru své specializace; autorizace v rozsahu dle § 5 odst. 3 písm. d) autorizačního zákona, tedy v oboru mosty a inženýrské konstrukce; </w:t>
      </w:r>
    </w:p>
    <w:p w14:paraId="76DBD11B" w14:textId="77777777" w:rsidR="00225C9C" w:rsidRPr="00A60A89" w:rsidRDefault="00225C9C" w:rsidP="009753E4">
      <w:pPr>
        <w:numPr>
          <w:ilvl w:val="0"/>
          <w:numId w:val="30"/>
        </w:numPr>
        <w:spacing w:before="60" w:after="0" w:line="240" w:lineRule="auto"/>
        <w:ind w:left="851" w:hanging="425"/>
        <w:jc w:val="both"/>
        <w:rPr>
          <w:rFonts w:eastAsia="Times New Roman" w:cs="Calibri"/>
          <w:b/>
          <w:lang w:eastAsia="cs-CZ"/>
        </w:rPr>
      </w:pPr>
      <w:r w:rsidRPr="00A60A89">
        <w:rPr>
          <w:rFonts w:eastAsia="Times New Roman" w:cs="Calibri"/>
          <w:b/>
          <w:lang w:eastAsia="cs-CZ"/>
        </w:rPr>
        <w:t>specialista na pozemní stavby</w:t>
      </w:r>
    </w:p>
    <w:p w14:paraId="69F1E9F3" w14:textId="77777777" w:rsidR="00225C9C" w:rsidRPr="00A60A89" w:rsidRDefault="00225C9C" w:rsidP="00225C9C">
      <w:pPr>
        <w:spacing w:before="60" w:after="0" w:line="240" w:lineRule="auto"/>
        <w:ind w:left="851"/>
        <w:jc w:val="both"/>
        <w:rPr>
          <w:rFonts w:eastAsia="Times New Roman" w:cs="Calibri"/>
          <w:lang w:eastAsia="cs-CZ"/>
        </w:rPr>
      </w:pPr>
      <w:r w:rsidRPr="00A60A89">
        <w:rPr>
          <w:rFonts w:eastAsia="Times New Roman" w:cs="Calibri"/>
          <w:lang w:eastAsia="cs-CZ"/>
        </w:rPr>
        <w:t>vysokoškolské vzdělání; nejméně 5 let praxe v projektování v oboru své specializace; autorizace v rozsahu dle § 5 odst. 3 písm. a) autorizačního zákona, tedy v oboru pozemní stavby;</w:t>
      </w:r>
    </w:p>
    <w:p w14:paraId="00A8F3E9" w14:textId="77777777" w:rsidR="00225C9C" w:rsidRPr="00A60A89" w:rsidRDefault="00225C9C" w:rsidP="009753E4">
      <w:pPr>
        <w:numPr>
          <w:ilvl w:val="0"/>
          <w:numId w:val="30"/>
        </w:numPr>
        <w:spacing w:before="60" w:after="0" w:line="240" w:lineRule="auto"/>
        <w:ind w:left="851" w:hanging="425"/>
        <w:jc w:val="both"/>
        <w:rPr>
          <w:rFonts w:eastAsia="Times New Roman" w:cs="Calibri"/>
          <w:lang w:eastAsia="cs-CZ"/>
        </w:rPr>
      </w:pPr>
      <w:r w:rsidRPr="00A60A89">
        <w:rPr>
          <w:rFonts w:eastAsia="Times New Roman" w:cs="Calibri"/>
          <w:b/>
          <w:bCs/>
          <w:lang w:eastAsia="cs-CZ"/>
        </w:rPr>
        <w:t>specialista na zabezpečovací zařízení</w:t>
      </w:r>
    </w:p>
    <w:p w14:paraId="6CA1E2F2" w14:textId="77777777" w:rsidR="00225C9C" w:rsidRPr="00A60A89" w:rsidRDefault="00225C9C" w:rsidP="00225C9C">
      <w:pPr>
        <w:spacing w:before="60" w:after="0" w:line="240" w:lineRule="auto"/>
        <w:ind w:left="851"/>
        <w:jc w:val="both"/>
        <w:rPr>
          <w:rFonts w:eastAsia="Times New Roman" w:cs="Calibri"/>
          <w:lang w:eastAsia="cs-CZ"/>
        </w:rPr>
      </w:pPr>
      <w:r w:rsidRPr="00A60A89">
        <w:rPr>
          <w:rFonts w:eastAsia="Times New Roman" w:cs="Calibri"/>
          <w:lang w:eastAsia="cs-CZ"/>
        </w:rPr>
        <w:t xml:space="preserve">vysokoškolské vzdělání; nejméně 5 let praxe ve svém oboru v projektování obdobných zakázek; autorizace v rozsahu dle § 5 odst. 3 písm. e) autorizačního zákona, tedy v oboru technologická zařízení staveb; </w:t>
      </w:r>
    </w:p>
    <w:p w14:paraId="198C4BB0" w14:textId="77777777" w:rsidR="00225C9C" w:rsidRPr="00A60A89" w:rsidRDefault="00225C9C" w:rsidP="009753E4">
      <w:pPr>
        <w:numPr>
          <w:ilvl w:val="0"/>
          <w:numId w:val="30"/>
        </w:numPr>
        <w:spacing w:before="60" w:after="0" w:line="240" w:lineRule="auto"/>
        <w:ind w:left="851" w:hanging="425"/>
        <w:jc w:val="both"/>
        <w:rPr>
          <w:rFonts w:eastAsia="Times New Roman" w:cs="Calibri"/>
          <w:lang w:eastAsia="cs-CZ"/>
        </w:rPr>
      </w:pPr>
      <w:r w:rsidRPr="00A60A89">
        <w:rPr>
          <w:rFonts w:eastAsia="Times New Roman" w:cs="Calibri"/>
          <w:b/>
          <w:bCs/>
          <w:lang w:eastAsia="cs-CZ"/>
        </w:rPr>
        <w:t>specialista na sdělovací zařízení</w:t>
      </w:r>
    </w:p>
    <w:p w14:paraId="36406200" w14:textId="77777777" w:rsidR="00225C9C" w:rsidRPr="00A60A89" w:rsidRDefault="00225C9C" w:rsidP="00225C9C">
      <w:pPr>
        <w:spacing w:before="60" w:after="0" w:line="240" w:lineRule="auto"/>
        <w:ind w:left="851"/>
        <w:jc w:val="both"/>
        <w:rPr>
          <w:rFonts w:eastAsia="Times New Roman" w:cs="Calibri"/>
          <w:lang w:eastAsia="cs-CZ"/>
        </w:rPr>
      </w:pPr>
      <w:r w:rsidRPr="00A60A89">
        <w:rPr>
          <w:rFonts w:eastAsia="Times New Roman" w:cs="Calibri"/>
          <w:lang w:eastAsia="cs-CZ"/>
        </w:rPr>
        <w:t xml:space="preserve">vysokoškolské vzdělání; nejméně 5 let praxe ve svém oboru v projektování obdobných zakázek; autorizace v rozsahu dle § 5 odst. 3 písm. e) autorizačního zákona, tedy v oboru technologická zařízení staveb; </w:t>
      </w:r>
    </w:p>
    <w:p w14:paraId="5EFC6347" w14:textId="77777777" w:rsidR="00225C9C" w:rsidRPr="00A60A89" w:rsidRDefault="00225C9C" w:rsidP="009753E4">
      <w:pPr>
        <w:numPr>
          <w:ilvl w:val="0"/>
          <w:numId w:val="30"/>
        </w:numPr>
        <w:spacing w:before="60" w:after="0" w:line="240" w:lineRule="auto"/>
        <w:ind w:left="851" w:hanging="425"/>
        <w:jc w:val="both"/>
        <w:rPr>
          <w:rFonts w:eastAsia="Times New Roman" w:cs="Calibri"/>
          <w:lang w:eastAsia="cs-CZ"/>
        </w:rPr>
      </w:pPr>
      <w:r w:rsidRPr="00A60A89">
        <w:rPr>
          <w:rFonts w:eastAsia="Times New Roman" w:cs="Calibri"/>
          <w:b/>
          <w:bCs/>
          <w:lang w:eastAsia="cs-CZ"/>
        </w:rPr>
        <w:t>specialista na silnoproudou technologii</w:t>
      </w:r>
    </w:p>
    <w:p w14:paraId="13798D5D" w14:textId="77777777" w:rsidR="00225C9C" w:rsidRPr="00A60A89" w:rsidRDefault="00225C9C" w:rsidP="00225C9C">
      <w:pPr>
        <w:spacing w:before="60" w:after="0" w:line="240" w:lineRule="auto"/>
        <w:ind w:left="851"/>
        <w:jc w:val="both"/>
        <w:rPr>
          <w:rFonts w:eastAsia="Times New Roman" w:cs="Calibri"/>
          <w:lang w:eastAsia="cs-CZ"/>
        </w:rPr>
      </w:pPr>
      <w:r w:rsidRPr="00A60A89">
        <w:rPr>
          <w:rFonts w:eastAsia="Times New Roman" w:cs="Calibri"/>
          <w:lang w:eastAsia="cs-CZ"/>
        </w:rPr>
        <w:t xml:space="preserve">vysokoškolské vzdělání;  nejméně 5 let praxe ve svém oboru v projektování obdobných zakázek; autorizace v rozsahu dle § 5 odst. 3 písm. e) autorizačního zákona, tedy v oboru technologická zařízení staveb; </w:t>
      </w:r>
    </w:p>
    <w:p w14:paraId="3930D1D9" w14:textId="77777777" w:rsidR="00225C9C" w:rsidRPr="00A60A89" w:rsidRDefault="00225C9C" w:rsidP="009753E4">
      <w:pPr>
        <w:numPr>
          <w:ilvl w:val="0"/>
          <w:numId w:val="30"/>
        </w:numPr>
        <w:spacing w:before="60" w:after="0" w:line="240" w:lineRule="auto"/>
        <w:ind w:left="851" w:hanging="425"/>
        <w:jc w:val="both"/>
        <w:rPr>
          <w:rFonts w:eastAsia="Times New Roman" w:cs="Calibri"/>
          <w:b/>
          <w:bCs/>
          <w:lang w:eastAsia="cs-CZ"/>
        </w:rPr>
      </w:pPr>
      <w:r w:rsidRPr="00A60A89">
        <w:rPr>
          <w:rFonts w:eastAsia="Times New Roman" w:cs="Calibri"/>
          <w:b/>
          <w:bCs/>
          <w:lang w:eastAsia="cs-CZ"/>
        </w:rPr>
        <w:t xml:space="preserve">specialista na hodnocení ekonomické efektivnosti </w:t>
      </w:r>
    </w:p>
    <w:p w14:paraId="20EF39FD" w14:textId="77777777" w:rsidR="00225C9C" w:rsidRPr="00A60A89" w:rsidRDefault="00225C9C" w:rsidP="009753E4">
      <w:pPr>
        <w:numPr>
          <w:ilvl w:val="0"/>
          <w:numId w:val="31"/>
        </w:numPr>
        <w:spacing w:before="60" w:after="0" w:line="240" w:lineRule="auto"/>
        <w:ind w:left="851"/>
        <w:jc w:val="both"/>
        <w:rPr>
          <w:rFonts w:eastAsia="Times New Roman" w:cs="Calibri"/>
          <w:lang w:eastAsia="cs-CZ"/>
        </w:rPr>
      </w:pPr>
      <w:r w:rsidRPr="00A60A89">
        <w:rPr>
          <w:rFonts w:eastAsia="Times New Roman" w:cs="Calibri"/>
          <w:bCs/>
          <w:lang w:eastAsia="cs-CZ"/>
        </w:rPr>
        <w:t>vysokoškolské vzdělání; nejméně 3 roky praxe v oblasti hodnocení ekonomické efektivnosti železničních staveb drah celostátních nebo regionálních;</w:t>
      </w:r>
    </w:p>
    <w:p w14:paraId="149075AE" w14:textId="77777777" w:rsidR="00225C9C" w:rsidRPr="00A60A89" w:rsidRDefault="00225C9C" w:rsidP="009753E4">
      <w:pPr>
        <w:numPr>
          <w:ilvl w:val="0"/>
          <w:numId w:val="31"/>
        </w:numPr>
        <w:spacing w:before="60" w:after="0" w:line="240" w:lineRule="auto"/>
        <w:ind w:left="851"/>
        <w:jc w:val="both"/>
        <w:rPr>
          <w:rFonts w:eastAsia="Times New Roman" w:cs="Calibri"/>
          <w:lang w:eastAsia="cs-CZ"/>
        </w:rPr>
      </w:pPr>
      <w:r w:rsidRPr="00A60A89">
        <w:rPr>
          <w:rFonts w:eastAsia="Times New Roman" w:cs="Calibri"/>
          <w:lang w:eastAsia="cs-CZ"/>
        </w:rPr>
        <w:t xml:space="preserve">prokázat zkušenost s plněním alespoň jedné zakázky, jejímž předmětem bylo mj. zpracování hodnocení ekonomické efektivnosti stavby železničních drah celostátních nebo regionálních, zpracované v rámci studie proveditelnosti nebo záměru projektu </w:t>
      </w:r>
      <w:r w:rsidRPr="00A60A89">
        <w:rPr>
          <w:rFonts w:eastAsia="Times New Roman" w:cs="Calibri"/>
          <w:iCs/>
          <w:lang w:eastAsia="cs-CZ"/>
        </w:rPr>
        <w:t>nebo projektové žádosti o spolufinancování z prostředků EU</w:t>
      </w:r>
      <w:r w:rsidRPr="00A60A89">
        <w:rPr>
          <w:rFonts w:eastAsia="Times New Roman" w:cs="Calibri"/>
          <w:i/>
          <w:iCs/>
          <w:lang w:eastAsia="cs-CZ"/>
        </w:rPr>
        <w:t xml:space="preserve"> </w:t>
      </w:r>
      <w:r w:rsidRPr="00A60A89">
        <w:rPr>
          <w:rFonts w:eastAsia="Times New Roman" w:cs="Calibri"/>
          <w:lang w:eastAsia="cs-CZ"/>
        </w:rPr>
        <w:t xml:space="preserve">nebo jejich aktualizací,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činnosti, tj. zpracování hodnocení ekonomické efektivnosti), (ii) hodnocení ekonomické efektivnosti bylo zpracováno podle 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Cost-benefit Analysis of Investment Projects, Structural Funds, Cohesion Fund and Instrument for Pre-Accession, EK, 06/2008 nebo podle Guide to Cost-benefit Analysis of Investment Projects, Economic appraisal tool for Cohesion Policy 2014-2020, EK, 12/2014, (iii) hodnocení ekonomické efektivnosti se týkalo stavby </w:t>
      </w:r>
      <w:r w:rsidRPr="00A60A89">
        <w:rPr>
          <w:rFonts w:eastAsia="Times New Roman" w:cs="Times New Roman"/>
          <w:iCs/>
          <w:lang w:eastAsia="cs-CZ"/>
        </w:rPr>
        <w:t>nebo společně hodnoceného souboru staveb</w:t>
      </w:r>
      <w:r w:rsidRPr="00A60A89">
        <w:rPr>
          <w:rFonts w:eastAsia="Times New Roman" w:cs="Times New Roman"/>
          <w:i/>
          <w:iCs/>
          <w:lang w:eastAsia="cs-CZ"/>
        </w:rPr>
        <w:t xml:space="preserve"> </w:t>
      </w:r>
      <w:r w:rsidRPr="00A60A89">
        <w:rPr>
          <w:rFonts w:eastAsia="Times New Roman" w:cs="Calibri"/>
          <w:lang w:eastAsia="cs-CZ"/>
        </w:rPr>
        <w:t xml:space="preserve">železničních drah celostátních nebo regionálních s celkovými investičními náklady (CIN) minimálně ve výši </w:t>
      </w:r>
      <w:r w:rsidRPr="00A60A89">
        <w:rPr>
          <w:rFonts w:eastAsia="Times New Roman" w:cs="Calibri"/>
          <w:b/>
          <w:lang w:eastAsia="cs-CZ"/>
        </w:rPr>
        <w:t>320 000 000 Kč</w:t>
      </w:r>
      <w:r w:rsidRPr="00A60A89">
        <w:rPr>
          <w:rFonts w:eastAsia="Times New Roman" w:cs="Calibri"/>
          <w:lang w:eastAsia="cs-CZ"/>
        </w:rPr>
        <w:t xml:space="preserve"> bez DPH </w:t>
      </w:r>
    </w:p>
    <w:p w14:paraId="04FF54BA" w14:textId="49C9542C" w:rsidR="005E0F20" w:rsidRDefault="005E0F20" w:rsidP="005E0F20">
      <w:pPr>
        <w:spacing w:after="0" w:line="240" w:lineRule="auto"/>
        <w:ind w:left="426"/>
        <w:jc w:val="both"/>
        <w:rPr>
          <w:rFonts w:eastAsia="Times New Roman" w:cs="Times New Roman"/>
          <w:lang w:eastAsia="cs-CZ"/>
        </w:rPr>
      </w:pPr>
    </w:p>
    <w:p w14:paraId="4BAEFF7D" w14:textId="77777777" w:rsidR="00C44D50" w:rsidRDefault="00C44D50" w:rsidP="005E0F20">
      <w:pPr>
        <w:spacing w:after="0" w:line="240" w:lineRule="auto"/>
        <w:ind w:left="426"/>
        <w:jc w:val="both"/>
        <w:rPr>
          <w:rFonts w:eastAsia="Times New Roman" w:cs="Times New Roman"/>
          <w:lang w:eastAsia="cs-CZ"/>
        </w:rPr>
      </w:pPr>
    </w:p>
    <w:p w14:paraId="5262261B" w14:textId="77777777" w:rsidR="00FA77E6" w:rsidRPr="005E0F20" w:rsidRDefault="00FA77E6" w:rsidP="005E0F20">
      <w:pPr>
        <w:spacing w:after="0" w:line="240" w:lineRule="auto"/>
        <w:ind w:left="426"/>
        <w:jc w:val="both"/>
        <w:rPr>
          <w:rFonts w:eastAsia="Times New Roman" w:cs="Times New Roman"/>
          <w:lang w:eastAsia="cs-CZ"/>
        </w:rPr>
      </w:pPr>
    </w:p>
    <w:p w14:paraId="1A5CBF0A" w14:textId="77777777" w:rsidR="005E0F20" w:rsidRPr="005E0F20" w:rsidRDefault="005E0F20" w:rsidP="005E0F20">
      <w:pPr>
        <w:spacing w:after="0" w:line="240" w:lineRule="auto"/>
        <w:ind w:left="907"/>
        <w:jc w:val="both"/>
        <w:rPr>
          <w:rFonts w:eastAsia="Times New Roman" w:cs="Times New Roman"/>
          <w:lang w:eastAsia="cs-CZ"/>
        </w:rPr>
      </w:pPr>
    </w:p>
    <w:p w14:paraId="7319A551" w14:textId="77777777" w:rsidR="005E0F20" w:rsidRPr="005E0F20" w:rsidRDefault="005E0F20" w:rsidP="009753E4">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lastRenderedPageBreak/>
        <w:t>Obecně k prokazování kvalifikace</w:t>
      </w:r>
    </w:p>
    <w:p w14:paraId="39E80797"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15780CBE"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398D832E"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Dodavatelé v nabídkách předkládají </w:t>
      </w:r>
      <w:r w:rsidRPr="005E0F20">
        <w:rPr>
          <w:rFonts w:eastAsia="Times New Roman" w:cs="Times New Roman"/>
          <w:b/>
          <w:lang w:eastAsia="cs-CZ"/>
        </w:rPr>
        <w:t>prosté kopie dokladů prokazujících splnění kvalifikace</w:t>
      </w:r>
      <w:r w:rsidRPr="005E0F20">
        <w:rPr>
          <w:rFonts w:eastAsia="Times New Roman" w:cs="Times New Roman"/>
          <w:lang w:eastAsia="cs-CZ"/>
        </w:rPr>
        <w:t>.</w:t>
      </w:r>
    </w:p>
    <w:p w14:paraId="04EE515C"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5B3DB23"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1FEAA7B5" w14:textId="77777777" w:rsidR="005E0F20" w:rsidRPr="005E0F20" w:rsidRDefault="005E0F20" w:rsidP="005E0F20">
      <w:pPr>
        <w:spacing w:before="120" w:after="0" w:line="240" w:lineRule="auto"/>
        <w:ind w:left="426"/>
        <w:jc w:val="both"/>
        <w:rPr>
          <w:rFonts w:eastAsia="Times New Roman" w:cs="Times New Roman"/>
          <w:highlight w:val="green"/>
          <w:lang w:eastAsia="cs-CZ"/>
        </w:rPr>
      </w:pPr>
      <w:r w:rsidRPr="005E0F20">
        <w:rPr>
          <w:rFonts w:eastAsia="Times New Roman" w:cs="Times New Roman"/>
          <w:b/>
          <w:lang w:eastAsia="cs-CZ"/>
        </w:rPr>
        <w:t xml:space="preserve">Prokazování odborné způsobilosti zahraničními osobami podle zvláštních právních předpisů: </w:t>
      </w:r>
    </w:p>
    <w:p w14:paraId="08308401"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4844C526" w14:textId="77777777" w:rsidR="005E0F20" w:rsidRPr="005E0F20" w:rsidRDefault="005E0F20" w:rsidP="009753E4">
      <w:pPr>
        <w:numPr>
          <w:ilvl w:val="0"/>
          <w:numId w:val="12"/>
        </w:num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w:t>
      </w:r>
      <w:r w:rsidRPr="005E0F20">
        <w:rPr>
          <w:rFonts w:eastAsia="Times New Roman" w:cs="Times New Roman"/>
          <w:lang w:eastAsia="cs-CZ"/>
        </w:rPr>
        <w:lastRenderedPageBreak/>
        <w:t xml:space="preserve">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 </w:t>
      </w:r>
    </w:p>
    <w:p w14:paraId="114C11C8" w14:textId="77777777" w:rsidR="005E0F20" w:rsidRPr="005E0F20" w:rsidRDefault="005E0F20" w:rsidP="005E0F20">
      <w:pPr>
        <w:spacing w:after="0" w:line="240" w:lineRule="auto"/>
        <w:ind w:left="426"/>
        <w:jc w:val="both"/>
        <w:rPr>
          <w:rFonts w:eastAsia="Times New Roman" w:cs="Times New Roman"/>
          <w:lang w:eastAsia="cs-CZ"/>
        </w:rPr>
      </w:pPr>
    </w:p>
    <w:p w14:paraId="2E52EA5E" w14:textId="77777777" w:rsidR="005E0F20" w:rsidRPr="005E0F20" w:rsidRDefault="005E0F20" w:rsidP="005E0F20">
      <w:pPr>
        <w:spacing w:after="0" w:line="240" w:lineRule="auto"/>
        <w:ind w:left="426"/>
        <w:jc w:val="both"/>
        <w:rPr>
          <w:rFonts w:eastAsia="Times New Roman" w:cs="Times New Roman"/>
          <w:b/>
          <w:lang w:eastAsia="cs-CZ"/>
        </w:rPr>
      </w:pPr>
      <w:r w:rsidRPr="005E0F20">
        <w:rPr>
          <w:rFonts w:eastAsia="Times New Roman" w:cs="Times New Roman"/>
          <w:b/>
          <w:lang w:eastAsia="cs-CZ"/>
        </w:rPr>
        <w:t>Prokázání kvalifikace v případě společné účasti a prostřednictvím jiných osob</w:t>
      </w:r>
    </w:p>
    <w:p w14:paraId="3DF5E147"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1CD0456D"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7D0417E6"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Dodavatel je v takovém případě povinen zadavateli předložit:</w:t>
      </w:r>
    </w:p>
    <w:p w14:paraId="2115C054" w14:textId="77777777"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o splnění základní způsobilosti jinou osobou,</w:t>
      </w:r>
    </w:p>
    <w:p w14:paraId="5A800E09" w14:textId="77777777"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prokazující splnění profesní způsobilosti podle bodu 9.2 písm. a) této Výzvy jinou osobou,</w:t>
      </w:r>
    </w:p>
    <w:p w14:paraId="7DA75FF5" w14:textId="77777777"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prokazující splnění chybějící části kvalifikace prostřednictvím jiné osoby a</w:t>
      </w:r>
    </w:p>
    <w:p w14:paraId="19194167" w14:textId="77777777"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78EEC895"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Dodavatel není oprávněn prostřednictvím jiné osoby prokázat splnění základní kvalifikace a výpisu z obchodního rejstříku nebo jiné obdobné evidence.</w:t>
      </w:r>
    </w:p>
    <w:p w14:paraId="7B91F6DC" w14:textId="77777777" w:rsidR="005E0F20" w:rsidRPr="005E0F20" w:rsidRDefault="005E0F20" w:rsidP="005E0F20">
      <w:pPr>
        <w:spacing w:after="0" w:line="240" w:lineRule="auto"/>
        <w:ind w:left="1701" w:hanging="1701"/>
        <w:jc w:val="both"/>
        <w:rPr>
          <w:rFonts w:eastAsia="Times New Roman" w:cs="Times New Roman"/>
          <w:color w:val="000000"/>
          <w:lang w:eastAsia="cs-CZ"/>
        </w:rPr>
      </w:pPr>
    </w:p>
    <w:p w14:paraId="29B84425" w14:textId="77777777" w:rsidR="005E0F20" w:rsidRPr="005E0F20" w:rsidRDefault="005E0F20" w:rsidP="009753E4">
      <w:pPr>
        <w:numPr>
          <w:ilvl w:val="0"/>
          <w:numId w:val="6"/>
        </w:numPr>
        <w:spacing w:after="0" w:line="240" w:lineRule="auto"/>
        <w:rPr>
          <w:rFonts w:eastAsia="Times New Roman" w:cs="Times New Roman"/>
          <w:b/>
          <w:u w:val="single"/>
          <w:lang w:eastAsia="cs-CZ"/>
        </w:rPr>
      </w:pPr>
      <w:r w:rsidRPr="005E0F20">
        <w:rPr>
          <w:rFonts w:eastAsia="Times New Roman" w:cs="Times New Roman"/>
          <w:b/>
          <w:u w:val="single"/>
          <w:lang w:eastAsia="cs-CZ"/>
        </w:rPr>
        <w:t>Poddodavatelské omezení</w:t>
      </w:r>
    </w:p>
    <w:p w14:paraId="1D1AFA6A" w14:textId="77777777" w:rsidR="00625A82" w:rsidRDefault="00625A82" w:rsidP="00625A82">
      <w:pPr>
        <w:autoSpaceDE w:val="0"/>
        <w:autoSpaceDN w:val="0"/>
        <w:spacing w:after="0" w:line="240" w:lineRule="auto"/>
        <w:ind w:left="457"/>
        <w:jc w:val="both"/>
        <w:rPr>
          <w:rFonts w:eastAsia="Times New Roman" w:cs="Times New Roman"/>
          <w:lang w:eastAsia="cs-CZ"/>
        </w:rPr>
      </w:pPr>
    </w:p>
    <w:p w14:paraId="2F05661D" w14:textId="77777777" w:rsidR="005E0F20" w:rsidRPr="005E0F20" w:rsidRDefault="005E0F20" w:rsidP="009753E4">
      <w:pPr>
        <w:numPr>
          <w:ilvl w:val="0"/>
          <w:numId w:val="23"/>
        </w:numPr>
        <w:autoSpaceDE w:val="0"/>
        <w:autoSpaceDN w:val="0"/>
        <w:spacing w:after="0" w:line="240" w:lineRule="auto"/>
        <w:ind w:left="457" w:hanging="425"/>
        <w:jc w:val="both"/>
        <w:rPr>
          <w:rFonts w:eastAsia="Times New Roman" w:cs="Times New Roman"/>
          <w:lang w:eastAsia="cs-CZ"/>
        </w:rPr>
      </w:pPr>
      <w:r w:rsidRPr="005E0F20">
        <w:rPr>
          <w:rFonts w:eastAsia="Times New Roman" w:cs="Times New Roman"/>
          <w:lang w:eastAsia="cs-CZ"/>
        </w:rPr>
        <w:t>Zadavatel nevymezuje žádné činnosti při plnění veřejné zakázky, které musí být plněny přímo vybraným dodavatelem.</w:t>
      </w:r>
    </w:p>
    <w:p w14:paraId="7D2B2373" w14:textId="77777777" w:rsidR="005E0F20" w:rsidRPr="005E0F20" w:rsidRDefault="005E0F20" w:rsidP="00625A82">
      <w:pPr>
        <w:spacing w:after="0" w:line="240" w:lineRule="auto"/>
        <w:jc w:val="both"/>
        <w:rPr>
          <w:rFonts w:eastAsia="Times New Roman" w:cs="Times New Roman"/>
          <w:color w:val="000000"/>
          <w:lang w:eastAsia="cs-CZ"/>
        </w:rPr>
      </w:pPr>
    </w:p>
    <w:p w14:paraId="7AFBE677" w14:textId="77777777" w:rsidR="005E0F20" w:rsidRPr="005E0F20" w:rsidRDefault="005E0F20" w:rsidP="005E0F20">
      <w:pPr>
        <w:autoSpaceDE w:val="0"/>
        <w:autoSpaceDN w:val="0"/>
        <w:spacing w:after="0" w:line="240" w:lineRule="auto"/>
        <w:ind w:left="709"/>
        <w:jc w:val="both"/>
        <w:rPr>
          <w:rFonts w:eastAsia="Times New Roman" w:cs="Times New Roman"/>
          <w:iCs/>
          <w:lang w:eastAsia="cs-CZ"/>
        </w:rPr>
      </w:pPr>
    </w:p>
    <w:p w14:paraId="2CC54E74" w14:textId="77777777" w:rsidR="005E0F20" w:rsidRPr="005E0F20" w:rsidRDefault="005E0F20" w:rsidP="009753E4">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Základní hodnotící kritérium a způsob hodnocení nabídek:</w:t>
      </w:r>
    </w:p>
    <w:p w14:paraId="285F8F49"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Zadavatel hodnotí nabídky podle jejich ekonomické výhodnosti. Ekonomickou výhodnost nabídek zadavatel hodnotí podle </w:t>
      </w:r>
      <w:r w:rsidRPr="005E0F20">
        <w:rPr>
          <w:rFonts w:eastAsia="Times New Roman" w:cs="Times New Roman"/>
          <w:b/>
          <w:lang w:eastAsia="cs-CZ"/>
        </w:rPr>
        <w:t>nejnižší nabídkové ceny.</w:t>
      </w:r>
      <w:r w:rsidRPr="005E0F20">
        <w:rPr>
          <w:rFonts w:eastAsia="Times New Roman" w:cs="Times New Roman"/>
          <w:lang w:eastAsia="cs-CZ"/>
        </w:rPr>
        <w:t xml:space="preserve"> V případě, že ve lhůtě pro podání nabídek bude podána pouze jediná nabídka, hodnocení se neprovede.</w:t>
      </w:r>
    </w:p>
    <w:p w14:paraId="7508A082" w14:textId="77777777" w:rsidR="005E0F20" w:rsidRPr="005E0F20" w:rsidRDefault="005E0F20" w:rsidP="005E0F20">
      <w:pPr>
        <w:spacing w:after="0" w:line="240" w:lineRule="auto"/>
        <w:ind w:left="426"/>
        <w:jc w:val="both"/>
        <w:rPr>
          <w:rFonts w:eastAsia="Times New Roman" w:cs="Times New Roman"/>
          <w:lang w:eastAsia="cs-CZ"/>
        </w:rPr>
      </w:pPr>
    </w:p>
    <w:p w14:paraId="670295E2" w14:textId="77777777" w:rsidR="005E0F20" w:rsidRPr="005E0F20" w:rsidRDefault="005E0F20" w:rsidP="005E0F20">
      <w:pPr>
        <w:spacing w:after="0" w:line="240" w:lineRule="auto"/>
        <w:ind w:left="426"/>
        <w:jc w:val="both"/>
        <w:rPr>
          <w:rFonts w:eastAsia="Times New Roman" w:cs="Times New Roman"/>
          <w:lang w:eastAsia="cs-CZ"/>
        </w:rPr>
      </w:pPr>
      <w:r w:rsidRPr="00625A82">
        <w:rPr>
          <w:rFonts w:eastAsia="Times New Roman" w:cs="Times New Roman"/>
          <w:lang w:eastAsia="cs-CZ"/>
        </w:rPr>
        <w:t xml:space="preserve">Při hodnocení nabídkové ceny je rozhodující Celková cena Díla bez DPH uvedená v čl. 3.3 závazného vzoru smlouvy, která představuje součet Ceny za zpracování Záměru projektu bez DPH a Ceny za zpracování </w:t>
      </w:r>
      <w:r w:rsidR="00625A82" w:rsidRPr="00625A82">
        <w:rPr>
          <w:rFonts w:eastAsia="Times New Roman" w:cs="Times New Roman"/>
          <w:lang w:eastAsia="cs-CZ"/>
        </w:rPr>
        <w:t xml:space="preserve">Doprovodné dokumentace </w:t>
      </w:r>
      <w:r w:rsidRPr="00625A82">
        <w:rPr>
          <w:rFonts w:eastAsia="Times New Roman" w:cs="Times New Roman"/>
          <w:lang w:eastAsia="cs-CZ"/>
        </w:rPr>
        <w:t>bez DPH.</w:t>
      </w:r>
    </w:p>
    <w:p w14:paraId="693CE647" w14:textId="77777777" w:rsidR="005E0F20" w:rsidRPr="005E0F20" w:rsidRDefault="005E0F20" w:rsidP="005E0F20">
      <w:pPr>
        <w:spacing w:after="0" w:line="240" w:lineRule="auto"/>
        <w:ind w:left="1701" w:hanging="1701"/>
        <w:jc w:val="both"/>
        <w:rPr>
          <w:rFonts w:eastAsia="Times New Roman" w:cs="Times New Roman"/>
          <w:color w:val="000000"/>
          <w:lang w:eastAsia="cs-CZ"/>
        </w:rPr>
      </w:pPr>
    </w:p>
    <w:p w14:paraId="605B1033" w14:textId="77777777" w:rsidR="005E0F20" w:rsidRPr="005E0F20" w:rsidRDefault="005E0F20" w:rsidP="009753E4">
      <w:pPr>
        <w:numPr>
          <w:ilvl w:val="0"/>
          <w:numId w:val="6"/>
        </w:numPr>
        <w:spacing w:after="0" w:line="240" w:lineRule="auto"/>
        <w:rPr>
          <w:rFonts w:eastAsia="Times New Roman" w:cs="Times New Roman"/>
          <w:b/>
          <w:color w:val="000000"/>
          <w:u w:val="single"/>
          <w:lang w:eastAsia="cs-CZ"/>
        </w:rPr>
      </w:pPr>
      <w:r w:rsidRPr="005E0F20">
        <w:rPr>
          <w:rFonts w:eastAsia="Times New Roman" w:cs="Times New Roman"/>
          <w:b/>
          <w:u w:val="single"/>
          <w:lang w:eastAsia="cs-CZ"/>
        </w:rPr>
        <w:t>Varianty nabídky:</w:t>
      </w:r>
      <w:r w:rsidRPr="005E0F20">
        <w:rPr>
          <w:rFonts w:eastAsia="Times New Roman" w:cs="Times New Roman"/>
          <w:b/>
          <w:color w:val="000000"/>
          <w:lang w:eastAsia="cs-CZ"/>
        </w:rPr>
        <w:t xml:space="preserve"> </w:t>
      </w:r>
      <w:r w:rsidRPr="005E0F20">
        <w:rPr>
          <w:rFonts w:eastAsia="Times New Roman" w:cs="Times New Roman"/>
          <w:color w:val="000000"/>
          <w:lang w:eastAsia="cs-CZ"/>
        </w:rPr>
        <w:t>Zadavatel nepřipouští varianty nabídky.</w:t>
      </w:r>
    </w:p>
    <w:p w14:paraId="20896FA3" w14:textId="40752287" w:rsidR="005E0F20" w:rsidRDefault="005E0F20" w:rsidP="005E0F20">
      <w:pPr>
        <w:spacing w:after="0" w:line="240" w:lineRule="auto"/>
        <w:ind w:left="1701" w:hanging="1701"/>
        <w:jc w:val="both"/>
        <w:rPr>
          <w:rFonts w:eastAsia="Times New Roman" w:cs="Times New Roman"/>
          <w:color w:val="000000"/>
          <w:lang w:eastAsia="cs-CZ"/>
        </w:rPr>
      </w:pPr>
    </w:p>
    <w:p w14:paraId="68BA5CAC" w14:textId="77777777" w:rsidR="00C44D50" w:rsidRPr="005E0F20" w:rsidRDefault="00C44D50" w:rsidP="005E0F20">
      <w:pPr>
        <w:spacing w:after="0" w:line="240" w:lineRule="auto"/>
        <w:ind w:left="1701" w:hanging="1701"/>
        <w:jc w:val="both"/>
        <w:rPr>
          <w:rFonts w:eastAsia="Times New Roman" w:cs="Times New Roman"/>
          <w:color w:val="000000"/>
          <w:lang w:eastAsia="cs-CZ"/>
        </w:rPr>
      </w:pPr>
    </w:p>
    <w:p w14:paraId="538C8466" w14:textId="77777777" w:rsidR="005E0F20" w:rsidRPr="005E0F20" w:rsidRDefault="005E0F20" w:rsidP="009753E4">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lastRenderedPageBreak/>
        <w:t>Lhůta pro podání nabídek,  obsah a podávání nabídek</w:t>
      </w:r>
      <w:r w:rsidRPr="005E0F20">
        <w:rPr>
          <w:rFonts w:eastAsia="Times New Roman" w:cs="Times New Roman"/>
          <w:b/>
          <w:lang w:eastAsia="cs-CZ"/>
        </w:rPr>
        <w:t>:</w:t>
      </w:r>
    </w:p>
    <w:p w14:paraId="50C02222"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75EA4D76" w14:textId="77777777" w:rsidR="005E0F20" w:rsidRPr="005E0F20" w:rsidRDefault="005E0F20" w:rsidP="00625A82">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Nabídka musí být podána elektronicky prostřednictvím elektronického nástroje E-ZAK, který je profilem zadavatele, a to v českém jazyce s výjimkami </w:t>
      </w:r>
      <w:r w:rsidRPr="00625A82">
        <w:rPr>
          <w:rFonts w:eastAsia="Times New Roman" w:cs="Times New Roman"/>
          <w:lang w:eastAsia="cs-CZ"/>
        </w:rPr>
        <w:t>uvedenými v článku 14 odst. 2 této Výzvy. Zadavatel nepřipouští podání nabídky v listinné podobě ani v jiné elektronické formě mimo elektronický nástroj E-ZAK. Nabídku dodavatel doručí</w:t>
      </w:r>
      <w:r w:rsidRPr="005E0F20">
        <w:rPr>
          <w:rFonts w:eastAsia="Times New Roman" w:cs="Times New Roman"/>
          <w:lang w:eastAsia="cs-CZ"/>
        </w:rPr>
        <w:t xml:space="preserve"> do konce lhůty pro podání nabídek, a to prostřednictvím elektronického nástroje E-ZAK na níže uvedenou elektronickou adresu https://zakazky.</w:t>
      </w:r>
      <w:r w:rsidR="00EB367B">
        <w:rPr>
          <w:rFonts w:eastAsia="Times New Roman" w:cs="Times New Roman"/>
          <w:lang w:eastAsia="cs-CZ"/>
        </w:rPr>
        <w:t>spravazeleznic</w:t>
      </w:r>
      <w:r w:rsidR="00625A82">
        <w:rPr>
          <w:rFonts w:eastAsia="Times New Roman" w:cs="Times New Roman"/>
          <w:lang w:eastAsia="cs-CZ"/>
        </w:rPr>
        <w:t>.cz/.</w:t>
      </w:r>
    </w:p>
    <w:p w14:paraId="38AAA346" w14:textId="77777777" w:rsidR="00D615EE" w:rsidRPr="00625A82" w:rsidRDefault="00D615EE" w:rsidP="00D615EE">
      <w:pPr>
        <w:spacing w:after="0" w:line="240" w:lineRule="auto"/>
        <w:ind w:left="426"/>
        <w:jc w:val="both"/>
        <w:rPr>
          <w:rFonts w:cs="Arial"/>
          <w:b/>
        </w:rPr>
      </w:pPr>
    </w:p>
    <w:p w14:paraId="05469491" w14:textId="77777777" w:rsidR="00D615EE" w:rsidRDefault="00D615EE" w:rsidP="00D615EE">
      <w:pPr>
        <w:spacing w:after="0" w:line="240" w:lineRule="auto"/>
        <w:ind w:left="426"/>
        <w:jc w:val="both"/>
        <w:rPr>
          <w:rFonts w:cs="Arial"/>
        </w:rPr>
      </w:pPr>
      <w:r w:rsidRPr="00625A82">
        <w:rPr>
          <w:rFonts w:cs="Arial"/>
          <w:b/>
        </w:rPr>
        <w:t>Nabídky lze podat v termínu, který je uveden na profilu zadavatele:</w:t>
      </w:r>
      <w:r w:rsidRPr="00625A82">
        <w:rPr>
          <w:rFonts w:cs="Arial"/>
        </w:rPr>
        <w:t xml:space="preserve"> </w:t>
      </w:r>
      <w:hyperlink r:id="rId13" w:history="1">
        <w:r w:rsidRPr="00625A82">
          <w:rPr>
            <w:rStyle w:val="Hypertextovodkaz"/>
            <w:rFonts w:cs="Arial"/>
            <w:b/>
            <w:bCs/>
            <w:lang w:eastAsia="cs-CZ"/>
          </w:rPr>
          <w:t>https://zakazky.spravazeleznic.cz/</w:t>
        </w:r>
      </w:hyperlink>
      <w:r w:rsidRPr="00625A82">
        <w:rPr>
          <w:rFonts w:cs="Arial"/>
          <w:b/>
        </w:rPr>
        <w:t>.</w:t>
      </w:r>
    </w:p>
    <w:p w14:paraId="7FBE33DF" w14:textId="77777777" w:rsidR="005E0F20" w:rsidRPr="005E0F20" w:rsidRDefault="005E0F20" w:rsidP="005E0F20">
      <w:pPr>
        <w:spacing w:after="0" w:line="240" w:lineRule="auto"/>
        <w:ind w:left="426"/>
        <w:jc w:val="both"/>
        <w:rPr>
          <w:rFonts w:eastAsia="Times New Roman" w:cs="Times New Roman"/>
          <w:b/>
          <w:lang w:eastAsia="cs-CZ"/>
        </w:rPr>
      </w:pPr>
    </w:p>
    <w:p w14:paraId="3ED8F0DE"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4" w:history="1">
        <w:r w:rsidRPr="005E0F20">
          <w:rPr>
            <w:rFonts w:eastAsia="Times New Roman" w:cs="Times New Roman"/>
            <w:color w:val="0000FF"/>
            <w:lang w:eastAsia="cs-CZ"/>
          </w:rPr>
          <w:t>https://zakazky.</w:t>
        </w:r>
        <w:r w:rsidR="00EB367B">
          <w:rPr>
            <w:rFonts w:eastAsia="Times New Roman" w:cs="Times New Roman"/>
            <w:color w:val="0000FF"/>
            <w:lang w:eastAsia="cs-CZ"/>
          </w:rPr>
          <w:t>spravazeleznic</w:t>
        </w:r>
        <w:r w:rsidRPr="005E0F20">
          <w:rPr>
            <w:rFonts w:eastAsia="Times New Roman" w:cs="Times New Roman"/>
            <w:color w:val="0000FF"/>
            <w:lang w:eastAsia="cs-CZ"/>
          </w:rPr>
          <w:t>.cz/manual.html</w:t>
        </w:r>
      </w:hyperlink>
      <w:r w:rsidRPr="005E0F20">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7A7783">
        <w:rPr>
          <w:rFonts w:eastAsia="Times New Roman" w:cs="Times New Roman"/>
          <w:lang w:eastAsia="cs-CZ"/>
        </w:rPr>
        <w:t>50</w:t>
      </w:r>
      <w:r w:rsidRPr="005E0F20">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239D3C0F" w14:textId="77777777" w:rsidR="005E0F20" w:rsidRPr="005E0F20" w:rsidRDefault="005E0F20" w:rsidP="005E0F20">
      <w:pPr>
        <w:spacing w:after="0" w:line="240" w:lineRule="auto"/>
        <w:ind w:left="426"/>
        <w:rPr>
          <w:rFonts w:eastAsia="Times New Roman" w:cs="Times New Roman"/>
          <w:lang w:eastAsia="cs-CZ"/>
        </w:rPr>
      </w:pPr>
    </w:p>
    <w:p w14:paraId="6215C2E5"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77E2B4EA" w14:textId="77777777" w:rsidR="005E0F20" w:rsidRPr="005E0F20" w:rsidRDefault="005E0F20" w:rsidP="005E0F20">
      <w:pPr>
        <w:spacing w:after="0" w:line="240" w:lineRule="auto"/>
        <w:ind w:left="426"/>
        <w:rPr>
          <w:rFonts w:eastAsia="Times New Roman" w:cs="Times New Roman"/>
          <w:lang w:eastAsia="cs-CZ"/>
        </w:rPr>
      </w:pPr>
    </w:p>
    <w:p w14:paraId="4F435A29" w14:textId="77777777" w:rsidR="005E0F20" w:rsidRPr="005E0F20" w:rsidRDefault="005E0F20" w:rsidP="005E0F20">
      <w:pPr>
        <w:spacing w:after="0" w:line="240" w:lineRule="auto"/>
        <w:ind w:left="426"/>
        <w:rPr>
          <w:rFonts w:eastAsia="Times New Roman" w:cs="Times New Roman"/>
          <w:lang w:eastAsia="cs-CZ"/>
        </w:rPr>
      </w:pPr>
      <w:r w:rsidRPr="005E0F20">
        <w:rPr>
          <w:rFonts w:eastAsia="Times New Roman" w:cs="Times New Roman"/>
          <w:lang w:eastAsia="cs-CZ"/>
        </w:rPr>
        <w:t>Otevírání nabídek v elektronické podobě bude probíhat bez účasti veřejnosti, resp. dodavatelů.</w:t>
      </w:r>
    </w:p>
    <w:p w14:paraId="65E6B920" w14:textId="77777777" w:rsidR="005E0F20" w:rsidRPr="005E0F20" w:rsidRDefault="005E0F20" w:rsidP="005E0F20">
      <w:pPr>
        <w:spacing w:after="0" w:line="240" w:lineRule="auto"/>
        <w:rPr>
          <w:rFonts w:eastAsia="Times New Roman" w:cs="Times New Roman"/>
          <w:lang w:eastAsia="cs-CZ"/>
        </w:rPr>
      </w:pPr>
    </w:p>
    <w:p w14:paraId="5F58DF7C" w14:textId="77777777" w:rsidR="005E0F20" w:rsidRPr="005E0F20" w:rsidRDefault="005E0F20" w:rsidP="009753E4">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Jazyk nabídek, požadavky na zpracování nabídek, jejich obsah a na způsob zpracování nabídkové ceny:</w:t>
      </w:r>
    </w:p>
    <w:p w14:paraId="6F82703C"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5E0F20">
        <w:rPr>
          <w:rFonts w:eastAsia="Times New Roman" w:cs="Times New Roman"/>
          <w:b/>
          <w:lang w:eastAsia="cs-CZ"/>
        </w:rPr>
        <w:t>v českém jazyce</w:t>
      </w:r>
      <w:r w:rsidRPr="005E0F20">
        <w:rPr>
          <w:rFonts w:eastAsia="Times New Roman" w:cs="Times New Roman"/>
          <w:lang w:eastAsia="cs-CZ"/>
        </w:rPr>
        <w:t xml:space="preserve">. </w:t>
      </w:r>
    </w:p>
    <w:p w14:paraId="7A18A5FB" w14:textId="77777777" w:rsidR="005E0F20" w:rsidRPr="005E0F20" w:rsidRDefault="005E0F20" w:rsidP="005E0F20">
      <w:pPr>
        <w:spacing w:after="0" w:line="240" w:lineRule="auto"/>
        <w:ind w:left="426"/>
        <w:jc w:val="both"/>
        <w:rPr>
          <w:rFonts w:eastAsia="Times New Roman" w:cs="Times New Roman"/>
          <w:lang w:eastAsia="cs-CZ"/>
        </w:rPr>
      </w:pPr>
      <w:bookmarkStart w:id="2" w:name="_Ref324339872"/>
    </w:p>
    <w:p w14:paraId="1EA47583"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14:paraId="263CE8A6" w14:textId="77777777" w:rsidR="005E0F20" w:rsidRPr="005E0F20" w:rsidRDefault="005E0F20" w:rsidP="005E0F20">
      <w:pPr>
        <w:spacing w:after="0" w:line="240" w:lineRule="auto"/>
        <w:ind w:left="426"/>
        <w:jc w:val="both"/>
        <w:rPr>
          <w:rFonts w:eastAsia="Times New Roman" w:cs="Times New Roman"/>
          <w:lang w:eastAsia="cs-CZ"/>
        </w:rPr>
      </w:pPr>
    </w:p>
    <w:p w14:paraId="09B5FBC7"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Součástí nabídky</w:t>
      </w:r>
      <w:r w:rsidRPr="005E0F20">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5E0F20">
        <w:rPr>
          <w:rFonts w:eastAsia="Times New Roman" w:cs="Times New Roman"/>
          <w:u w:val="single"/>
          <w:lang w:eastAsia="cs-CZ"/>
        </w:rPr>
        <w:t>Zadavatel doporučuje, aby byla nabídka předložena v následující struktuře:</w:t>
      </w:r>
    </w:p>
    <w:p w14:paraId="2588C21C" w14:textId="77777777" w:rsidR="005E0F20" w:rsidRPr="005E0F20" w:rsidRDefault="005E0F20" w:rsidP="005E0F20">
      <w:pPr>
        <w:spacing w:after="0" w:line="240" w:lineRule="auto"/>
        <w:ind w:left="426"/>
        <w:jc w:val="both"/>
        <w:rPr>
          <w:rFonts w:eastAsia="Times New Roman" w:cs="Times New Roman"/>
          <w:u w:val="single"/>
          <w:lang w:eastAsia="cs-CZ"/>
        </w:rPr>
      </w:pPr>
    </w:p>
    <w:p w14:paraId="0A8B6439" w14:textId="77777777" w:rsidR="005E0F20" w:rsidRPr="00625A82" w:rsidRDefault="005E0F20" w:rsidP="00CF577E">
      <w:pPr>
        <w:numPr>
          <w:ilvl w:val="0"/>
          <w:numId w:val="13"/>
        </w:numPr>
        <w:spacing w:after="0" w:line="240" w:lineRule="auto"/>
        <w:jc w:val="both"/>
        <w:rPr>
          <w:rFonts w:eastAsia="Times New Roman" w:cs="Times New Roman"/>
          <w:lang w:eastAsia="cs-CZ"/>
        </w:rPr>
      </w:pPr>
      <w:r w:rsidRPr="00625A82">
        <w:rPr>
          <w:rFonts w:eastAsia="Times New Roman" w:cs="Times New Roman"/>
          <w:lang w:eastAsia="cs-CZ"/>
        </w:rPr>
        <w:t>všeobecné informace o dodavateli (příloha č. 1 Výzvy)</w:t>
      </w:r>
      <w:r w:rsidR="00CF577E">
        <w:rPr>
          <w:rFonts w:eastAsia="Times New Roman" w:cs="Times New Roman"/>
          <w:lang w:eastAsia="cs-CZ"/>
        </w:rPr>
        <w:t xml:space="preserve">, </w:t>
      </w:r>
      <w:r w:rsidR="00CF577E" w:rsidRPr="00CF577E">
        <w:rPr>
          <w:rFonts w:eastAsia="Times New Roman" w:cs="Times New Roman"/>
          <w:lang w:eastAsia="cs-CZ"/>
        </w:rPr>
        <w:t>zadavatel požaduje, aby dodavatel v tomto formuláři uvedl rovněž údaje o majetkové struktuře dodavatele a všech poddodavatelů, prostřednictvím kterých v tomto výběrovém</w:t>
      </w:r>
      <w:r w:rsidR="00CF577E">
        <w:rPr>
          <w:rFonts w:eastAsia="Times New Roman" w:cs="Times New Roman"/>
          <w:lang w:eastAsia="cs-CZ"/>
        </w:rPr>
        <w:t xml:space="preserve"> řízení prokazuje kvalifikaci.</w:t>
      </w:r>
    </w:p>
    <w:p w14:paraId="20908D17" w14:textId="77777777" w:rsidR="005E0F20" w:rsidRPr="00625A82" w:rsidRDefault="005E0F20" w:rsidP="009753E4">
      <w:pPr>
        <w:numPr>
          <w:ilvl w:val="0"/>
          <w:numId w:val="13"/>
        </w:numPr>
        <w:spacing w:after="0" w:line="240" w:lineRule="auto"/>
        <w:ind w:hanging="437"/>
        <w:jc w:val="both"/>
        <w:rPr>
          <w:rFonts w:eastAsia="Times New Roman" w:cs="Times New Roman"/>
          <w:lang w:eastAsia="cs-CZ"/>
        </w:rPr>
      </w:pPr>
      <w:r w:rsidRPr="00625A82">
        <w:rPr>
          <w:rFonts w:eastAsia="Times New Roman" w:cs="Times New Roman"/>
          <w:lang w:eastAsia="cs-CZ"/>
        </w:rPr>
        <w:t>návrh smlouvy o dílo,</w:t>
      </w:r>
    </w:p>
    <w:p w14:paraId="64816F8A" w14:textId="77777777" w:rsidR="005E0F20" w:rsidRPr="00625A82" w:rsidRDefault="005E0F20" w:rsidP="009753E4">
      <w:pPr>
        <w:numPr>
          <w:ilvl w:val="0"/>
          <w:numId w:val="13"/>
        </w:numPr>
        <w:spacing w:after="0" w:line="240" w:lineRule="auto"/>
        <w:ind w:hanging="437"/>
        <w:jc w:val="both"/>
        <w:rPr>
          <w:rFonts w:eastAsia="Times New Roman" w:cs="Times New Roman"/>
          <w:lang w:eastAsia="cs-CZ"/>
        </w:rPr>
      </w:pPr>
      <w:r w:rsidRPr="00625A82">
        <w:rPr>
          <w:rFonts w:eastAsia="Times New Roman" w:cs="Times New Roman"/>
          <w:lang w:eastAsia="cs-CZ"/>
        </w:rPr>
        <w:t>plná moc či pověření, je-li tohoto dokumentu třeba,</w:t>
      </w:r>
    </w:p>
    <w:p w14:paraId="54A0E636" w14:textId="77777777" w:rsidR="005E0F20" w:rsidRPr="00625A82" w:rsidRDefault="005E0F20" w:rsidP="009753E4">
      <w:pPr>
        <w:numPr>
          <w:ilvl w:val="0"/>
          <w:numId w:val="13"/>
        </w:numPr>
        <w:spacing w:after="0" w:line="240" w:lineRule="auto"/>
        <w:ind w:hanging="437"/>
        <w:jc w:val="both"/>
        <w:rPr>
          <w:rFonts w:eastAsia="Times New Roman" w:cs="Times New Roman"/>
          <w:lang w:eastAsia="cs-CZ"/>
        </w:rPr>
      </w:pPr>
      <w:r w:rsidRPr="00625A82">
        <w:rPr>
          <w:rFonts w:eastAsia="Times New Roman" w:cs="Times New Roman"/>
          <w:lang w:eastAsia="cs-CZ"/>
        </w:rPr>
        <w:t>cenová kalkulace,</w:t>
      </w:r>
    </w:p>
    <w:p w14:paraId="3BAC80BB" w14:textId="77777777" w:rsidR="005E0F20" w:rsidRPr="00625A82" w:rsidRDefault="005E0F20" w:rsidP="009753E4">
      <w:pPr>
        <w:numPr>
          <w:ilvl w:val="0"/>
          <w:numId w:val="13"/>
        </w:numPr>
        <w:spacing w:after="0" w:line="240" w:lineRule="auto"/>
        <w:ind w:hanging="437"/>
        <w:jc w:val="both"/>
        <w:rPr>
          <w:rFonts w:eastAsia="Times New Roman" w:cs="Times New Roman"/>
          <w:lang w:eastAsia="cs-CZ"/>
        </w:rPr>
      </w:pPr>
      <w:r w:rsidRPr="00625A82">
        <w:rPr>
          <w:rFonts w:eastAsia="Times New Roman" w:cs="Times New Roman"/>
          <w:lang w:eastAsia="cs-CZ"/>
        </w:rPr>
        <w:t>doklady o prokázání splnění základní způsobilosti (příloha č. 2 Výzvy),</w:t>
      </w:r>
    </w:p>
    <w:p w14:paraId="63D35AFA" w14:textId="77777777" w:rsidR="005E0F20" w:rsidRPr="005E0F20" w:rsidRDefault="005E0F20" w:rsidP="009753E4">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doklady o prokázání splnění profesní způsobilosti,</w:t>
      </w:r>
    </w:p>
    <w:p w14:paraId="3E5608E1" w14:textId="77777777" w:rsidR="005E0F20" w:rsidRPr="005E0F20" w:rsidRDefault="005E0F20" w:rsidP="009753E4">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doklady o prokázání splnění technické kvalifikace,</w:t>
      </w:r>
    </w:p>
    <w:p w14:paraId="059F7456" w14:textId="77777777" w:rsidR="005E0F20" w:rsidRPr="005E0F20" w:rsidRDefault="005E0F20" w:rsidP="009753E4">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seznam jiných osob, jejich prostřednictvím dodavatel prokazuje určitou část kvalifikace včetně dokladů k prokázání kvalifikace vztahujících se k jiným osobám,</w:t>
      </w:r>
    </w:p>
    <w:p w14:paraId="513EBD7D" w14:textId="77777777" w:rsidR="005E0F20" w:rsidRPr="00625A82" w:rsidRDefault="005E0F20" w:rsidP="009753E4">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 xml:space="preserve">údaje o poddodavatelích a jejich podílu na plnění zakázky (bude předloženo ve </w:t>
      </w:r>
      <w:r w:rsidRPr="00625A82">
        <w:rPr>
          <w:rFonts w:eastAsia="Times New Roman" w:cs="Times New Roman"/>
          <w:lang w:eastAsia="cs-CZ"/>
        </w:rPr>
        <w:t xml:space="preserve">formě </w:t>
      </w:r>
      <w:r w:rsidR="00625A82" w:rsidRPr="00625A82">
        <w:rPr>
          <w:rFonts w:eastAsia="Times New Roman" w:cs="Times New Roman"/>
          <w:lang w:eastAsia="cs-CZ"/>
        </w:rPr>
        <w:t>přílohy č. 8</w:t>
      </w:r>
      <w:r w:rsidRPr="00625A82">
        <w:rPr>
          <w:rFonts w:eastAsia="Times New Roman" w:cs="Times New Roman"/>
          <w:lang w:eastAsia="cs-CZ"/>
        </w:rPr>
        <w:t xml:space="preserve"> ke smlouvě o dílo),</w:t>
      </w:r>
    </w:p>
    <w:p w14:paraId="6EF851BA" w14:textId="77777777" w:rsidR="005E0F20" w:rsidRPr="005E0F20" w:rsidRDefault="005E0F20" w:rsidP="009753E4">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případné další doklady.</w:t>
      </w:r>
    </w:p>
    <w:p w14:paraId="47644D4C" w14:textId="77777777" w:rsidR="005E0F20" w:rsidRPr="005E0F20" w:rsidRDefault="005E0F20" w:rsidP="005E0F20">
      <w:pPr>
        <w:spacing w:after="0" w:line="240" w:lineRule="auto"/>
        <w:ind w:left="426"/>
        <w:jc w:val="both"/>
        <w:rPr>
          <w:rFonts w:eastAsia="Times New Roman" w:cs="Times New Roman"/>
          <w:lang w:eastAsia="cs-CZ"/>
        </w:rPr>
      </w:pPr>
    </w:p>
    <w:p w14:paraId="6DF638D8"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Součástí nabídky musí být i</w:t>
      </w:r>
      <w:r w:rsidRPr="005E0F20">
        <w:rPr>
          <w:rFonts w:eastAsia="Times New Roman" w:cs="Times New Roman"/>
          <w:b/>
          <w:lang w:eastAsia="cs-CZ"/>
        </w:rPr>
        <w:t xml:space="preserve"> návrh smlouvy</w:t>
      </w:r>
      <w:r w:rsidRPr="005E0F20">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19EFA750" w14:textId="77777777" w:rsidR="005E0F20" w:rsidRPr="005E0F20" w:rsidRDefault="005E0F20" w:rsidP="005E0F20">
      <w:pPr>
        <w:spacing w:after="0" w:line="240" w:lineRule="auto"/>
        <w:ind w:left="426"/>
        <w:jc w:val="both"/>
        <w:rPr>
          <w:rFonts w:eastAsia="Times New Roman" w:cs="Times New Roman"/>
          <w:lang w:eastAsia="cs-CZ"/>
        </w:rPr>
      </w:pPr>
    </w:p>
    <w:p w14:paraId="19F270D2"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Nabídková cena</w:t>
      </w:r>
      <w:r w:rsidRPr="005E0F20">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04DEEA14" w14:textId="77777777" w:rsidR="005E0F20" w:rsidRPr="005E0F20" w:rsidRDefault="005E0F20" w:rsidP="005E0F20">
      <w:pPr>
        <w:spacing w:after="0" w:line="240" w:lineRule="auto"/>
        <w:ind w:left="426"/>
        <w:jc w:val="both"/>
        <w:rPr>
          <w:rFonts w:eastAsia="Times New Roman" w:cs="Times New Roman"/>
          <w:lang w:eastAsia="cs-CZ"/>
        </w:rPr>
      </w:pPr>
    </w:p>
    <w:p w14:paraId="76C6C72C" w14:textId="77777777" w:rsidR="005E0F20" w:rsidRPr="005E0F20" w:rsidRDefault="005E0F20" w:rsidP="005E0F20">
      <w:pPr>
        <w:autoSpaceDE w:val="0"/>
        <w:autoSpaceDN w:val="0"/>
        <w:spacing w:after="0" w:line="240" w:lineRule="auto"/>
        <w:ind w:left="426" w:hanging="426"/>
        <w:jc w:val="both"/>
        <w:rPr>
          <w:rFonts w:eastAsia="Calibri" w:cs="Times New Roman"/>
          <w:color w:val="000000"/>
          <w:lang w:eastAsia="cs-CZ"/>
        </w:rPr>
      </w:pPr>
      <w:r w:rsidRPr="005E0F20">
        <w:rPr>
          <w:rFonts w:eastAsia="Calibri" w:cs="Times New Roman"/>
          <w:color w:val="000000"/>
          <w:lang w:eastAsia="cs-CZ"/>
        </w:rPr>
        <w:tab/>
        <w:t xml:space="preserve">Nabídková </w:t>
      </w:r>
      <w:r w:rsidRPr="005E0F20">
        <w:rPr>
          <w:rFonts w:eastAsia="Calibri" w:cs="Times New Roman"/>
          <w:lang w:eastAsia="cs-CZ"/>
        </w:rPr>
        <w:t xml:space="preserve">cena bude </w:t>
      </w:r>
      <w:r w:rsidRPr="00625A82">
        <w:rPr>
          <w:rFonts w:eastAsia="Calibri" w:cs="Times New Roman"/>
          <w:lang w:eastAsia="cs-CZ"/>
        </w:rPr>
        <w:t>v čl. 3.3</w:t>
      </w:r>
      <w:r w:rsidR="00625A82" w:rsidRPr="00625A82">
        <w:rPr>
          <w:rFonts w:eastAsia="Calibri" w:cs="Times New Roman"/>
          <w:lang w:eastAsia="cs-CZ"/>
        </w:rPr>
        <w:t xml:space="preserve"> a v příloze č. 4</w:t>
      </w:r>
      <w:r w:rsidRPr="00625A82">
        <w:rPr>
          <w:rFonts w:eastAsia="Calibri" w:cs="Times New Roman"/>
          <w:lang w:eastAsia="cs-CZ"/>
        </w:rPr>
        <w:t xml:space="preserve"> závazného vzoru smlouvy uvedena v Kč bez DPH zaokrouhlená na dvě desetinná místa jednak jako cena celková a dále v členění za její jednotlivé části Díla </w:t>
      </w:r>
      <w:r w:rsidRPr="00625A82">
        <w:rPr>
          <w:rFonts w:eastAsia="Times New Roman" w:cs="Times New Roman"/>
          <w:lang w:eastAsia="cs-CZ"/>
        </w:rPr>
        <w:t>následujícím způsobem</w:t>
      </w:r>
      <w:r w:rsidRPr="005E0F20">
        <w:rPr>
          <w:rFonts w:eastAsia="Calibri" w:cs="Times New Roman"/>
          <w:color w:val="000000"/>
          <w:lang w:eastAsia="cs-CZ"/>
        </w:rPr>
        <w:t>:</w:t>
      </w:r>
    </w:p>
    <w:p w14:paraId="42D3CEE2" w14:textId="77777777" w:rsidR="005E0F20" w:rsidRPr="005E0F20" w:rsidRDefault="005E0F20" w:rsidP="005E0F20">
      <w:pPr>
        <w:spacing w:after="0" w:line="240" w:lineRule="auto"/>
        <w:ind w:left="426"/>
        <w:rPr>
          <w:rFonts w:eastAsia="Times New Roman" w:cs="Times New Roman"/>
          <w:i/>
          <w:color w:val="FF0000"/>
          <w:lang w:eastAsia="cs-CZ"/>
        </w:rPr>
      </w:pPr>
    </w:p>
    <w:p w14:paraId="52B47D28" w14:textId="77777777" w:rsidR="005E0F20" w:rsidRPr="005E0F20" w:rsidRDefault="005E0F20" w:rsidP="005E0F20">
      <w:pPr>
        <w:autoSpaceDE w:val="0"/>
        <w:autoSpaceDN w:val="0"/>
        <w:spacing w:after="0" w:line="240" w:lineRule="auto"/>
        <w:ind w:left="426" w:hanging="426"/>
        <w:jc w:val="both"/>
        <w:rPr>
          <w:rFonts w:eastAsia="Calibri" w:cs="Times New Roman"/>
          <w:color w:val="000000"/>
          <w:lang w:eastAsia="cs-CZ"/>
        </w:rPr>
      </w:pPr>
    </w:p>
    <w:p w14:paraId="71324530" w14:textId="77777777" w:rsidR="005E0F20" w:rsidRPr="00625A82" w:rsidRDefault="005E0F20" w:rsidP="00625A82">
      <w:pPr>
        <w:spacing w:after="0" w:line="240" w:lineRule="auto"/>
        <w:ind w:left="927"/>
        <w:jc w:val="both"/>
        <w:rPr>
          <w:rFonts w:eastAsia="Times New Roman" w:cs="Times New Roman"/>
          <w:lang w:eastAsia="cs-CZ"/>
        </w:rPr>
      </w:pPr>
      <w:r w:rsidRPr="00625A82">
        <w:rPr>
          <w:rFonts w:eastAsia="Times New Roman" w:cs="Times New Roman"/>
          <w:b/>
          <w:lang w:eastAsia="cs-CZ"/>
        </w:rPr>
        <w:t xml:space="preserve">Celková cena Díla bez DPH: </w:t>
      </w:r>
      <w:r w:rsidRPr="00625A82">
        <w:rPr>
          <w:rFonts w:eastAsia="Times New Roman" w:cs="Times New Roman"/>
          <w:b/>
          <w:lang w:eastAsia="cs-CZ"/>
        </w:rPr>
        <w:fldChar w:fldCharType="begin">
          <w:ffData>
            <w:name w:val="Text1"/>
            <w:enabled/>
            <w:calcOnExit w:val="0"/>
            <w:textInput>
              <w:type w:val="date"/>
              <w:format w:val="d.M.yyyy"/>
            </w:textInput>
          </w:ffData>
        </w:fldChar>
      </w:r>
      <w:r w:rsidRPr="00625A82">
        <w:rPr>
          <w:rFonts w:eastAsia="Times New Roman" w:cs="Times New Roman"/>
          <w:b/>
          <w:lang w:eastAsia="cs-CZ"/>
        </w:rPr>
        <w:instrText xml:space="preserve"> FORMTEXT </w:instrText>
      </w:r>
      <w:r w:rsidRPr="00625A82">
        <w:rPr>
          <w:rFonts w:eastAsia="Times New Roman" w:cs="Times New Roman"/>
          <w:b/>
          <w:lang w:eastAsia="cs-CZ"/>
        </w:rPr>
      </w:r>
      <w:r w:rsidRPr="00625A82">
        <w:rPr>
          <w:rFonts w:eastAsia="Times New Roman" w:cs="Times New Roman"/>
          <w:b/>
          <w:lang w:eastAsia="cs-CZ"/>
        </w:rPr>
        <w:fldChar w:fldCharType="separate"/>
      </w:r>
      <w:r w:rsidRPr="00625A82">
        <w:rPr>
          <w:rFonts w:eastAsia="Times New Roman" w:cs="Times New Roman"/>
          <w:b/>
          <w:lang w:eastAsia="cs-CZ"/>
        </w:rPr>
        <w:t> </w:t>
      </w:r>
      <w:r w:rsidRPr="00625A82">
        <w:rPr>
          <w:rFonts w:eastAsia="Times New Roman" w:cs="Times New Roman"/>
          <w:b/>
          <w:lang w:eastAsia="cs-CZ"/>
        </w:rPr>
        <w:t> </w:t>
      </w:r>
      <w:r w:rsidRPr="00625A82">
        <w:rPr>
          <w:rFonts w:eastAsia="Times New Roman" w:cs="Times New Roman"/>
          <w:b/>
          <w:lang w:eastAsia="cs-CZ"/>
        </w:rPr>
        <w:t> </w:t>
      </w:r>
      <w:r w:rsidRPr="00625A82">
        <w:rPr>
          <w:rFonts w:eastAsia="Times New Roman" w:cs="Times New Roman"/>
          <w:b/>
          <w:lang w:eastAsia="cs-CZ"/>
        </w:rPr>
        <w:t> </w:t>
      </w:r>
      <w:r w:rsidRPr="00625A82">
        <w:rPr>
          <w:rFonts w:eastAsia="Times New Roman" w:cs="Times New Roman"/>
          <w:b/>
          <w:lang w:eastAsia="cs-CZ"/>
        </w:rPr>
        <w:t> </w:t>
      </w:r>
      <w:r w:rsidRPr="00625A82">
        <w:rPr>
          <w:rFonts w:eastAsia="Times New Roman" w:cs="Times New Roman"/>
          <w:b/>
          <w:lang w:eastAsia="cs-CZ"/>
        </w:rPr>
        <w:fldChar w:fldCharType="end"/>
      </w:r>
      <w:r w:rsidRPr="00625A82">
        <w:rPr>
          <w:rFonts w:eastAsia="Times New Roman" w:cs="Times New Roman"/>
          <w:b/>
          <w:lang w:eastAsia="cs-CZ"/>
        </w:rPr>
        <w:tab/>
        <w:t xml:space="preserve"> </w:t>
      </w:r>
      <w:r w:rsidRPr="00625A82">
        <w:rPr>
          <w:rFonts w:eastAsia="Times New Roman" w:cs="Times New Roman"/>
          <w:b/>
          <w:bCs/>
          <w:lang w:eastAsia="cs-CZ"/>
        </w:rPr>
        <w:t>Kč</w:t>
      </w:r>
      <w:r w:rsidRPr="00625A82">
        <w:rPr>
          <w:rFonts w:eastAsia="Times New Roman" w:cs="Times New Roman"/>
          <w:lang w:eastAsia="cs-CZ"/>
        </w:rPr>
        <w:t xml:space="preserve">, slovy: </w:t>
      </w:r>
      <w:r w:rsidRPr="00625A82">
        <w:rPr>
          <w:rFonts w:eastAsia="Times New Roman" w:cs="Times New Roman"/>
          <w:lang w:eastAsia="cs-CZ"/>
        </w:rPr>
        <w:fldChar w:fldCharType="begin">
          <w:ffData>
            <w:name w:val="Text1"/>
            <w:enabled/>
            <w:calcOnExit w:val="0"/>
            <w:textInput>
              <w:type w:val="date"/>
              <w:format w:val="d.M.yyyy"/>
            </w:textInput>
          </w:ffData>
        </w:fldChar>
      </w:r>
      <w:r w:rsidRPr="00625A82">
        <w:rPr>
          <w:rFonts w:eastAsia="Times New Roman" w:cs="Times New Roman"/>
          <w:lang w:eastAsia="cs-CZ"/>
        </w:rPr>
        <w:instrText xml:space="preserve"> FORMTEXT </w:instrText>
      </w:r>
      <w:r w:rsidRPr="00625A82">
        <w:rPr>
          <w:rFonts w:eastAsia="Times New Roman" w:cs="Times New Roman"/>
          <w:lang w:eastAsia="cs-CZ"/>
        </w:rPr>
      </w:r>
      <w:r w:rsidRPr="00625A82">
        <w:rPr>
          <w:rFonts w:eastAsia="Times New Roman" w:cs="Times New Roman"/>
          <w:lang w:eastAsia="cs-CZ"/>
        </w:rPr>
        <w:fldChar w:fldCharType="separate"/>
      </w:r>
      <w:r w:rsidRPr="00625A82">
        <w:rPr>
          <w:rFonts w:eastAsia="Times New Roman" w:cs="Times New Roman"/>
          <w:lang w:eastAsia="cs-CZ"/>
        </w:rPr>
        <w:t> </w:t>
      </w:r>
      <w:r w:rsidRPr="00625A82">
        <w:rPr>
          <w:rFonts w:eastAsia="Times New Roman" w:cs="Times New Roman"/>
          <w:lang w:eastAsia="cs-CZ"/>
        </w:rPr>
        <w:t> </w:t>
      </w:r>
      <w:r w:rsidRPr="00625A82">
        <w:rPr>
          <w:rFonts w:eastAsia="Times New Roman" w:cs="Times New Roman"/>
          <w:lang w:eastAsia="cs-CZ"/>
        </w:rPr>
        <w:t> </w:t>
      </w:r>
      <w:r w:rsidRPr="00625A82">
        <w:rPr>
          <w:rFonts w:eastAsia="Times New Roman" w:cs="Times New Roman"/>
          <w:lang w:eastAsia="cs-CZ"/>
        </w:rPr>
        <w:t> </w:t>
      </w:r>
      <w:r w:rsidRPr="00625A82">
        <w:rPr>
          <w:rFonts w:eastAsia="Times New Roman" w:cs="Times New Roman"/>
          <w:lang w:eastAsia="cs-CZ"/>
        </w:rPr>
        <w:t> </w:t>
      </w:r>
      <w:r w:rsidRPr="00625A82">
        <w:rPr>
          <w:rFonts w:eastAsia="Times New Roman" w:cs="Times New Roman"/>
          <w:lang w:eastAsia="cs-CZ"/>
        </w:rPr>
        <w:fldChar w:fldCharType="end"/>
      </w:r>
      <w:r w:rsidRPr="00625A82">
        <w:rPr>
          <w:rFonts w:eastAsia="Times New Roman" w:cs="Times New Roman"/>
          <w:lang w:eastAsia="cs-CZ"/>
        </w:rPr>
        <w:t xml:space="preserve"> korun českých</w:t>
      </w:r>
    </w:p>
    <w:p w14:paraId="30954497" w14:textId="77777777" w:rsidR="005E0F20" w:rsidRPr="005E0F20" w:rsidRDefault="005E0F20" w:rsidP="005E0F20">
      <w:pPr>
        <w:spacing w:after="0" w:line="240" w:lineRule="auto"/>
        <w:ind w:left="1287"/>
        <w:jc w:val="both"/>
        <w:rPr>
          <w:rFonts w:eastAsia="Times New Roman" w:cs="Times New Roman"/>
          <w:highlight w:val="green"/>
          <w:lang w:eastAsia="cs-CZ"/>
        </w:rPr>
      </w:pPr>
    </w:p>
    <w:p w14:paraId="69751BF6" w14:textId="77777777" w:rsidR="005E0F20" w:rsidRPr="005E0F20" w:rsidRDefault="005E0F20" w:rsidP="005E0F20">
      <w:pPr>
        <w:spacing w:after="0" w:line="240" w:lineRule="auto"/>
        <w:ind w:left="426"/>
        <w:jc w:val="both"/>
        <w:rPr>
          <w:rFonts w:eastAsia="Times New Roman" w:cs="Times New Roman"/>
          <w:lang w:eastAsia="cs-CZ"/>
        </w:rPr>
      </w:pPr>
    </w:p>
    <w:p w14:paraId="4CBE94AB"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Tato nabídková cena bude doložena i příslušnou </w:t>
      </w:r>
      <w:r w:rsidRPr="005E0F20">
        <w:rPr>
          <w:rFonts w:eastAsia="Times New Roman" w:cs="Times New Roman"/>
          <w:b/>
          <w:lang w:eastAsia="cs-CZ"/>
        </w:rPr>
        <w:t>cenovou kalkulací</w:t>
      </w:r>
      <w:r w:rsidRPr="005E0F20">
        <w:rPr>
          <w:rFonts w:eastAsia="Times New Roman" w:cs="Times New Roman"/>
          <w:lang w:eastAsia="cs-CZ"/>
        </w:rPr>
        <w:t xml:space="preserve"> v měrných jednotkách, vztahujících se k předmětu zakázky (např. položka - druh činnosti, počet hodin, hodinová sazba, dílčí cena).</w:t>
      </w:r>
    </w:p>
    <w:p w14:paraId="465A37F7" w14:textId="77777777" w:rsidR="005E0F20" w:rsidRPr="005E0F20" w:rsidRDefault="005E0F20" w:rsidP="005E0F20">
      <w:pPr>
        <w:spacing w:after="0" w:line="240" w:lineRule="auto"/>
        <w:ind w:left="426"/>
        <w:jc w:val="both"/>
        <w:rPr>
          <w:rFonts w:eastAsia="Times New Roman" w:cs="Times New Roman"/>
          <w:lang w:eastAsia="cs-CZ"/>
        </w:rPr>
      </w:pPr>
    </w:p>
    <w:p w14:paraId="0E21E263"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44F6B9C5" w14:textId="77777777" w:rsidR="005E0F20" w:rsidRPr="005E0F20" w:rsidRDefault="005E0F20" w:rsidP="005E0F20">
      <w:pPr>
        <w:spacing w:after="0" w:line="240" w:lineRule="auto"/>
        <w:ind w:left="426"/>
        <w:jc w:val="both"/>
        <w:rPr>
          <w:rFonts w:eastAsia="Times New Roman" w:cs="Times New Roman"/>
          <w:strike/>
          <w:lang w:eastAsia="cs-CZ"/>
        </w:rPr>
      </w:pPr>
    </w:p>
    <w:p w14:paraId="4841912F"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166B9104" w14:textId="77777777" w:rsidR="005E0F20" w:rsidRPr="005E0F20" w:rsidRDefault="005E0F20" w:rsidP="005E0F20">
      <w:pPr>
        <w:spacing w:after="0" w:line="240" w:lineRule="auto"/>
        <w:ind w:left="426"/>
        <w:jc w:val="both"/>
        <w:rPr>
          <w:rFonts w:eastAsia="Times New Roman" w:cs="Times New Roman"/>
          <w:strike/>
          <w:lang w:eastAsia="cs-CZ"/>
        </w:rPr>
      </w:pPr>
    </w:p>
    <w:p w14:paraId="37A7113B"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Zadavatel je povinen uveřejňovat uzavřené smlouvy v </w:t>
      </w:r>
      <w:r w:rsidRPr="005E0F20">
        <w:rPr>
          <w:rFonts w:eastAsia="Times New Roman" w:cs="Times New Roman"/>
          <w:b/>
          <w:lang w:eastAsia="cs-CZ"/>
        </w:rPr>
        <w:t>Registru smluv</w:t>
      </w:r>
      <w:r w:rsidRPr="005E0F20">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5E0F20">
        <w:rPr>
          <w:rFonts w:eastAsia="Times New Roman" w:cs="Times New Roman"/>
          <w:b/>
          <w:lang w:eastAsia="cs-CZ"/>
        </w:rPr>
        <w:t>doporučuje, aby dodavatel ve smlouvě, která bude nedílnou součástí nabídky, barevně označil</w:t>
      </w:r>
      <w:r w:rsidRPr="005E0F20">
        <w:rPr>
          <w:rFonts w:eastAsia="Times New Roman" w:cs="Times New Roman"/>
          <w:lang w:eastAsia="cs-CZ"/>
        </w:rPr>
        <w:t xml:space="preserve"> (podbarvil či jinak zvýraznil) </w:t>
      </w:r>
      <w:r w:rsidRPr="005E0F20">
        <w:rPr>
          <w:rFonts w:eastAsia="Times New Roman" w:cs="Times New Roman"/>
          <w:b/>
          <w:lang w:eastAsia="cs-CZ"/>
        </w:rPr>
        <w:t>skutečnosti, které jsou předmětem obchodního tajemství</w:t>
      </w:r>
      <w:r w:rsidRPr="005E0F20">
        <w:rPr>
          <w:rFonts w:eastAsia="Times New Roman" w:cs="Times New Roman"/>
          <w:lang w:eastAsia="cs-CZ"/>
        </w:rPr>
        <w:t>. Tyto skutečnosti nebudou v Registru smluv uveřejněny.</w:t>
      </w:r>
    </w:p>
    <w:p w14:paraId="1F4CE8EA"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649022BC" w14:textId="77777777" w:rsidR="005E0F20" w:rsidRPr="005E0F20" w:rsidRDefault="005E0F20" w:rsidP="005E0F20">
      <w:pPr>
        <w:spacing w:after="0" w:line="240" w:lineRule="auto"/>
        <w:ind w:left="426"/>
        <w:jc w:val="both"/>
        <w:rPr>
          <w:rFonts w:eastAsia="Times New Roman" w:cs="Times New Roman"/>
          <w:lang w:eastAsia="cs-CZ"/>
        </w:rPr>
      </w:pPr>
    </w:p>
    <w:p w14:paraId="08917C50"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Podává-li nabídku více osob společně</w:t>
      </w:r>
      <w:r w:rsidRPr="005E0F20">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3928F6">
        <w:rPr>
          <w:rFonts w:eastAsia="Times New Roman" w:cs="Times New Roman"/>
          <w:lang w:eastAsia="cs-CZ"/>
        </w:rPr>
        <w:t xml:space="preserve"> </w:t>
      </w:r>
      <w:r w:rsidR="003928F6" w:rsidRPr="003928F6">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505ABFC2" w14:textId="77777777" w:rsidR="005E0F20" w:rsidRPr="005E0F20" w:rsidRDefault="005E0F20" w:rsidP="005E0F20">
      <w:pPr>
        <w:spacing w:after="0" w:line="240" w:lineRule="auto"/>
        <w:ind w:left="426"/>
        <w:jc w:val="both"/>
        <w:rPr>
          <w:rFonts w:eastAsia="Times New Roman" w:cs="Times New Roman"/>
          <w:lang w:eastAsia="cs-CZ"/>
        </w:rPr>
      </w:pPr>
    </w:p>
    <w:p w14:paraId="447B663E"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Jeden ze společníků bude ve výše uvedené smlouvě či jiném dokumentu uveden jako </w:t>
      </w:r>
      <w:r w:rsidRPr="005E0F20">
        <w:rPr>
          <w:rFonts w:eastAsia="Times New Roman" w:cs="Times New Roman"/>
          <w:b/>
          <w:lang w:eastAsia="cs-CZ"/>
        </w:rPr>
        <w:t>vedoucí společník</w:t>
      </w:r>
      <w:r w:rsidRPr="005E0F20">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D0E4086" w14:textId="77777777" w:rsidR="005E0F20" w:rsidRPr="005E0F20" w:rsidRDefault="005E0F20" w:rsidP="005E0F20">
      <w:pPr>
        <w:spacing w:after="0" w:line="240" w:lineRule="auto"/>
        <w:ind w:left="426"/>
        <w:jc w:val="both"/>
        <w:rPr>
          <w:rFonts w:eastAsia="Times New Roman" w:cs="Times New Roman"/>
          <w:lang w:eastAsia="cs-CZ"/>
        </w:rPr>
      </w:pPr>
    </w:p>
    <w:p w14:paraId="36CE3304" w14:textId="77777777" w:rsidR="005E0F20" w:rsidRPr="005E0F20" w:rsidRDefault="005E0F20" w:rsidP="005E0F20">
      <w:pPr>
        <w:spacing w:after="0" w:line="240" w:lineRule="auto"/>
        <w:ind w:left="426"/>
        <w:jc w:val="both"/>
        <w:rPr>
          <w:rFonts w:eastAsia="Times New Roman" w:cs="Times New Roman"/>
          <w:lang w:eastAsia="cs-CZ"/>
        </w:rPr>
      </w:pPr>
    </w:p>
    <w:p w14:paraId="1F87EE3B" w14:textId="77777777" w:rsidR="005E0F20" w:rsidRPr="005E0F20" w:rsidRDefault="005E0F20" w:rsidP="009753E4">
      <w:pPr>
        <w:numPr>
          <w:ilvl w:val="0"/>
          <w:numId w:val="6"/>
        </w:numPr>
        <w:spacing w:after="0" w:line="240" w:lineRule="auto"/>
        <w:rPr>
          <w:rFonts w:eastAsia="Times New Roman" w:cs="Times New Roman"/>
          <w:b/>
          <w:u w:val="single"/>
          <w:lang w:eastAsia="cs-CZ"/>
        </w:rPr>
      </w:pPr>
      <w:r w:rsidRPr="005E0F20">
        <w:rPr>
          <w:rFonts w:eastAsia="Times New Roman" w:cs="Times New Roman"/>
          <w:b/>
          <w:u w:val="single"/>
          <w:lang w:eastAsia="cs-CZ"/>
        </w:rPr>
        <w:t>Posouzení splnění podmínek účasti a hodnocení nabídek:</w:t>
      </w:r>
    </w:p>
    <w:p w14:paraId="3CCB15BD"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560DD85D"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6C32466B"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5E0F20" w:rsidDel="008A61CA">
        <w:rPr>
          <w:rFonts w:eastAsia="Times New Roman" w:cs="Times New Roman"/>
          <w:lang w:eastAsia="cs-CZ"/>
        </w:rPr>
        <w:t xml:space="preserve"> </w:t>
      </w:r>
      <w:r w:rsidRPr="005E0F20">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5FC46085"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0BB7ACA8" w14:textId="77777777" w:rsidR="005E0F20" w:rsidRPr="005E0F20" w:rsidRDefault="005E0F20" w:rsidP="005E0F20">
      <w:pPr>
        <w:spacing w:before="120" w:after="0" w:line="240" w:lineRule="auto"/>
        <w:ind w:left="426"/>
        <w:jc w:val="both"/>
        <w:rPr>
          <w:rFonts w:eastAsia="Times New Roman" w:cs="Times New Roman"/>
          <w:lang w:eastAsia="cs-CZ"/>
        </w:rPr>
      </w:pPr>
    </w:p>
    <w:p w14:paraId="20675072" w14:textId="77777777" w:rsidR="005E0F20" w:rsidRPr="005E0F20" w:rsidRDefault="005E0F20" w:rsidP="009753E4">
      <w:pPr>
        <w:numPr>
          <w:ilvl w:val="0"/>
          <w:numId w:val="6"/>
        </w:numPr>
        <w:spacing w:after="0" w:line="240" w:lineRule="auto"/>
        <w:rPr>
          <w:rFonts w:eastAsia="Times New Roman" w:cs="Times New Roman"/>
          <w:b/>
          <w:lang w:eastAsia="cs-CZ"/>
        </w:rPr>
      </w:pPr>
      <w:r w:rsidRPr="005E0F20">
        <w:rPr>
          <w:rFonts w:eastAsia="Times New Roman" w:cs="Times New Roman"/>
          <w:b/>
          <w:u w:val="single"/>
          <w:lang w:eastAsia="cs-CZ"/>
        </w:rPr>
        <w:t>Vyloučení účastníka</w:t>
      </w:r>
    </w:p>
    <w:p w14:paraId="3685EDB9"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4AFD908C"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7C9F297E" w14:textId="77777777" w:rsidR="005E0F20" w:rsidRPr="005E0F20" w:rsidRDefault="005E0F20" w:rsidP="009753E4">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nesplňují zadávací podmínky nebo je účastník výběrového řízení ve stanovené lhůtě nedoložil,</w:t>
      </w:r>
    </w:p>
    <w:p w14:paraId="0107B06D" w14:textId="77777777" w:rsidR="005E0F20" w:rsidRPr="005E0F20" w:rsidRDefault="005E0F20" w:rsidP="009753E4">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nebyly účastníkem výběrového řízení objasněny nebo doplněny na základě žádosti, nebo</w:t>
      </w:r>
    </w:p>
    <w:p w14:paraId="1F07FD92" w14:textId="77777777" w:rsidR="005E0F20" w:rsidRPr="005E0F20" w:rsidRDefault="005E0F20" w:rsidP="009753E4">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neodpovídají skutečnosti a měly nebo mohou mít vliv na posouzení podmínek účasti nebo na naplnění kritérií hodnocení.</w:t>
      </w:r>
    </w:p>
    <w:p w14:paraId="109797D2"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Zadavatel může vyloučit účastníka výběrového řízení pro nezpůsobilost, pokud prokáže, že </w:t>
      </w:r>
    </w:p>
    <w:p w14:paraId="22A800BC" w14:textId="77777777" w:rsidR="005E0F20" w:rsidRPr="005E0F20" w:rsidRDefault="005E0F20" w:rsidP="009753E4">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230F94A" w14:textId="77777777" w:rsidR="005E0F20" w:rsidRPr="005E0F20" w:rsidRDefault="005E0F20" w:rsidP="009753E4">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došlo ke střetu zájmů a jiné opatření k nápravě, kromě zrušení výběrového řízení, není možné, </w:t>
      </w:r>
    </w:p>
    <w:p w14:paraId="4BD84491" w14:textId="77777777" w:rsidR="005E0F20" w:rsidRPr="005E0F20" w:rsidRDefault="005E0F20" w:rsidP="009753E4">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42CB451B" w14:textId="77777777" w:rsidR="005E0F20" w:rsidRPr="005E0F20" w:rsidRDefault="005E0F20" w:rsidP="009753E4">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0B26F77A" w14:textId="77777777" w:rsidR="005E0F20" w:rsidRPr="005E0F20" w:rsidRDefault="005E0F20" w:rsidP="009753E4">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70F0AE8D" w14:textId="77777777" w:rsidR="005E0F20" w:rsidRPr="005E0F20" w:rsidRDefault="005E0F20" w:rsidP="009753E4">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5C655001" w14:textId="77777777" w:rsidR="005E0F20" w:rsidRPr="005E0F20" w:rsidRDefault="005E0F20" w:rsidP="005E0F20">
      <w:pPr>
        <w:tabs>
          <w:tab w:val="left" w:pos="1843"/>
        </w:tabs>
        <w:spacing w:after="0" w:line="240" w:lineRule="auto"/>
        <w:ind w:left="1134" w:firstLine="567"/>
        <w:jc w:val="both"/>
        <w:rPr>
          <w:rFonts w:eastAsia="Times New Roman" w:cs="Times New Roman"/>
          <w:lang w:eastAsia="cs-CZ"/>
        </w:rPr>
      </w:pPr>
    </w:p>
    <w:p w14:paraId="35BB2F13"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6909B747"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34C914A8" w14:textId="77777777" w:rsidR="005E0F20" w:rsidRPr="005E0F20" w:rsidRDefault="005E0F20" w:rsidP="005E0F20">
      <w:pPr>
        <w:spacing w:before="120" w:after="0" w:line="240" w:lineRule="auto"/>
        <w:ind w:left="426"/>
        <w:jc w:val="both"/>
        <w:rPr>
          <w:rFonts w:eastAsia="Times New Roman" w:cs="Times New Roman"/>
          <w:lang w:eastAsia="cs-CZ"/>
        </w:rPr>
      </w:pPr>
    </w:p>
    <w:p w14:paraId="212A4028" w14:textId="77777777" w:rsidR="005E0F20" w:rsidRPr="005E0F20" w:rsidRDefault="005E0F20" w:rsidP="009753E4">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 xml:space="preserve">Zrušení výběrového řízení </w:t>
      </w:r>
    </w:p>
    <w:p w14:paraId="6CEC112D" w14:textId="77777777" w:rsidR="005E0F20" w:rsidRPr="005E0F20" w:rsidRDefault="005E0F20" w:rsidP="009753E4">
      <w:pPr>
        <w:numPr>
          <w:ilvl w:val="1"/>
          <w:numId w:val="6"/>
        </w:numPr>
        <w:suppressAutoHyphens/>
        <w:spacing w:before="120" w:after="0" w:line="240" w:lineRule="auto"/>
        <w:ind w:left="567" w:hanging="284"/>
        <w:jc w:val="both"/>
        <w:rPr>
          <w:rFonts w:eastAsia="Times New Roman" w:cs="Times New Roman"/>
          <w:spacing w:val="-3"/>
          <w:lang w:eastAsia="cs-CZ"/>
        </w:rPr>
      </w:pPr>
      <w:r w:rsidRPr="005E0F20">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375BD29A" w14:textId="77777777" w:rsidR="005E0F20" w:rsidRPr="005E0F20" w:rsidRDefault="005E0F20" w:rsidP="009753E4">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58AB1D1C" w14:textId="77777777" w:rsidR="005E0F20" w:rsidRPr="005E0F20" w:rsidRDefault="005E0F20" w:rsidP="009753E4">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spacing w:val="-3"/>
          <w:lang w:eastAsia="cs-CZ"/>
        </w:rPr>
        <w:t>Pokud</w:t>
      </w:r>
      <w:r w:rsidRPr="005E0F20">
        <w:rPr>
          <w:rFonts w:eastAsia="Times New Roman" w:cs="Times New Roman"/>
          <w:lang w:eastAsia="cs-CZ"/>
        </w:rPr>
        <w:t xml:space="preserve"> bude </w:t>
      </w:r>
      <w:r w:rsidRPr="00625A82">
        <w:rPr>
          <w:rFonts w:eastAsia="Times New Roman" w:cs="Times New Roman"/>
          <w:lang w:eastAsia="cs-CZ"/>
        </w:rPr>
        <w:t>nabídka vybraného dodavatele obsahovat nabídkovou cenu, která překročí režim veřejné zakázky bude</w:t>
      </w:r>
      <w:r w:rsidRPr="005E0F20">
        <w:rPr>
          <w:rFonts w:eastAsia="Times New Roman" w:cs="Calibri"/>
          <w:lang w:eastAsia="cs-CZ"/>
        </w:rPr>
        <w:t xml:space="preserve"> </w:t>
      </w:r>
      <w:r w:rsidRPr="005E0F20">
        <w:rPr>
          <w:rFonts w:eastAsia="Times New Roman" w:cs="Times New Roman"/>
          <w:lang w:eastAsia="cs-CZ"/>
        </w:rPr>
        <w:t>výběrové řízení zrušeno.</w:t>
      </w:r>
    </w:p>
    <w:p w14:paraId="378899BB" w14:textId="77777777" w:rsidR="005E0F20" w:rsidRDefault="005E0F20" w:rsidP="005E0F20">
      <w:pPr>
        <w:spacing w:before="120" w:after="0" w:line="240" w:lineRule="auto"/>
        <w:ind w:left="426"/>
        <w:jc w:val="both"/>
        <w:rPr>
          <w:rFonts w:eastAsia="Times New Roman" w:cs="Times New Roman"/>
          <w:lang w:eastAsia="cs-CZ"/>
        </w:rPr>
      </w:pPr>
    </w:p>
    <w:p w14:paraId="0E7E7D9E" w14:textId="77777777" w:rsidR="00625A82" w:rsidRDefault="00625A82" w:rsidP="005E0F20">
      <w:pPr>
        <w:spacing w:before="120" w:after="0" w:line="240" w:lineRule="auto"/>
        <w:ind w:left="426"/>
        <w:jc w:val="both"/>
        <w:rPr>
          <w:rFonts w:eastAsia="Times New Roman" w:cs="Times New Roman"/>
          <w:lang w:eastAsia="cs-CZ"/>
        </w:rPr>
      </w:pPr>
    </w:p>
    <w:p w14:paraId="25A5D258" w14:textId="77777777" w:rsidR="00625A82" w:rsidRPr="005E0F20" w:rsidRDefault="00625A82" w:rsidP="005E0F20">
      <w:pPr>
        <w:spacing w:before="120" w:after="0" w:line="240" w:lineRule="auto"/>
        <w:ind w:left="426"/>
        <w:jc w:val="both"/>
        <w:rPr>
          <w:rFonts w:eastAsia="Times New Roman" w:cs="Times New Roman"/>
          <w:lang w:eastAsia="cs-CZ"/>
        </w:rPr>
      </w:pPr>
    </w:p>
    <w:p w14:paraId="6583396E" w14:textId="77777777" w:rsidR="005E0F20" w:rsidRPr="005E0F20" w:rsidRDefault="005E0F20" w:rsidP="009753E4">
      <w:pPr>
        <w:numPr>
          <w:ilvl w:val="0"/>
          <w:numId w:val="6"/>
        </w:numPr>
        <w:spacing w:after="120" w:line="240" w:lineRule="auto"/>
        <w:rPr>
          <w:rFonts w:eastAsia="Times New Roman" w:cs="Times New Roman"/>
          <w:lang w:eastAsia="cs-CZ"/>
        </w:rPr>
      </w:pPr>
      <w:r w:rsidRPr="005E0F20">
        <w:rPr>
          <w:rFonts w:eastAsia="Times New Roman" w:cs="Times New Roman"/>
          <w:b/>
          <w:u w:val="single"/>
          <w:lang w:eastAsia="cs-CZ"/>
        </w:rPr>
        <w:t>Uzavření smlouvy</w:t>
      </w:r>
      <w:r w:rsidRPr="005E0F20">
        <w:rPr>
          <w:rFonts w:eastAsia="Times New Roman" w:cs="Times New Roman"/>
          <w:lang w:eastAsia="cs-CZ"/>
        </w:rPr>
        <w:t>:</w:t>
      </w:r>
    </w:p>
    <w:p w14:paraId="763F2B64" w14:textId="70E6EB0F"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707093E3" w14:textId="77777777" w:rsidR="005E0F20" w:rsidRPr="00625A82"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 xml:space="preserve">Zadavatel vybere k uzavření smlouvy účastníka výběrového řízení, jehož nabídka byla vyhodnocena jako </w:t>
      </w:r>
      <w:r w:rsidRPr="00625A82">
        <w:rPr>
          <w:rFonts w:eastAsia="Times New Roman" w:cs="Times New Roman"/>
          <w:lang w:eastAsia="cs-CZ"/>
        </w:rPr>
        <w:t>ekonomicky nejvýhodnější podle výsledku hodnocení nabídek. Vybraný dodavatel je před uzavřením smlouvy povinen poskytnout zadavateli nezbytnou součinnost</w:t>
      </w:r>
      <w:r w:rsidR="00F31229" w:rsidRPr="00625A82">
        <w:t xml:space="preserve">, především pak před podpisem smlouvy ze strany objednatele předložit prostřednictvím elektronického nástroje E-ZAK na adrese: </w:t>
      </w:r>
      <w:hyperlink r:id="rId15" w:history="1">
        <w:r w:rsidR="00F31229" w:rsidRPr="00625A82">
          <w:rPr>
            <w:rStyle w:val="Hypertextovodkaz"/>
          </w:rPr>
          <w:t>https://zakazky.</w:t>
        </w:r>
        <w:r w:rsidR="00EB367B" w:rsidRPr="00625A82">
          <w:rPr>
            <w:rStyle w:val="Hypertextovodkaz"/>
          </w:rPr>
          <w:t>spravazeleznic</w:t>
        </w:r>
        <w:r w:rsidR="00F31229" w:rsidRPr="00625A82">
          <w:rPr>
            <w:rStyle w:val="Hypertextovodkaz"/>
          </w:rPr>
          <w:t>.cz/</w:t>
        </w:r>
      </w:hyperlink>
      <w:r w:rsidR="00F31229" w:rsidRPr="00625A82">
        <w:t xml:space="preserve">, případně jinou formou písemné elektronické komunikace (zadavatel preferuje komunikaci prostřednictvím elektronického nástroje E-ZAK) dokumenty uvedené v následujícím odstavci této Výzvy. </w:t>
      </w:r>
      <w:r w:rsidR="00F31229" w:rsidRPr="00625A82">
        <w:rPr>
          <w:b/>
        </w:rPr>
        <w:t>Zadavatel vyzve vybraného dodavatele k poskytnutí součinnosti před uzavřením smlouvy ještě před oznámením rozhodnutí o výběru</w:t>
      </w:r>
      <w:r w:rsidR="00F31229" w:rsidRPr="00625A82">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Pr="00625A82">
        <w:rPr>
          <w:rFonts w:eastAsia="Times New Roman" w:cs="Times New Roman"/>
          <w:lang w:eastAsia="cs-CZ"/>
        </w:rPr>
        <w:t>Pokud vybraný</w:t>
      </w:r>
      <w:r w:rsidRPr="005E0F20">
        <w:rPr>
          <w:rFonts w:eastAsia="Times New Roman" w:cs="Times New Roman"/>
          <w:lang w:eastAsia="cs-CZ"/>
        </w:rPr>
        <w:t xml:space="preserve">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w:t>
      </w:r>
      <w:r w:rsidRPr="00625A82">
        <w:rPr>
          <w:rFonts w:eastAsia="Times New Roman" w:cs="Times New Roman"/>
          <w:lang w:eastAsia="cs-CZ"/>
        </w:rPr>
        <w:t>z výsledku nového hodnocení. Nové hodnocení zadavatel provede, pokud by vyloučení vybraného dodavatele znamenalo podstatné ovlivnění původního pořadí nabídek.</w:t>
      </w:r>
    </w:p>
    <w:p w14:paraId="29E64F59" w14:textId="77777777" w:rsidR="005E0F20" w:rsidRPr="00625A82" w:rsidRDefault="005E0F20" w:rsidP="005E0F20">
      <w:pPr>
        <w:suppressAutoHyphens/>
        <w:spacing w:after="0" w:line="240" w:lineRule="auto"/>
        <w:ind w:left="426"/>
        <w:jc w:val="both"/>
        <w:rPr>
          <w:rFonts w:eastAsia="Times New Roman" w:cs="Times New Roman"/>
          <w:lang w:eastAsia="cs-CZ"/>
        </w:rPr>
      </w:pPr>
    </w:p>
    <w:p w14:paraId="037EC1C2" w14:textId="77777777" w:rsidR="005E0F20" w:rsidRPr="00625A82" w:rsidRDefault="005E0F20" w:rsidP="005E0F20">
      <w:pPr>
        <w:suppressAutoHyphens/>
        <w:spacing w:after="0" w:line="240" w:lineRule="auto"/>
        <w:ind w:left="426"/>
        <w:jc w:val="both"/>
        <w:rPr>
          <w:rFonts w:eastAsia="Times New Roman" w:cs="Times New Roman"/>
          <w:lang w:eastAsia="cs-CZ"/>
        </w:rPr>
      </w:pPr>
      <w:r w:rsidRPr="00625A82">
        <w:rPr>
          <w:rFonts w:eastAsia="Times New Roman" w:cs="Times New Roman"/>
          <w:lang w:eastAsia="cs-CZ"/>
        </w:rPr>
        <w:t>Vybraný dodavatel je povinen jako podmínku pro uzavření smlouvy poskytnout zadavateli řádnou součinnost, která spočívá zejména v předložení následujících dokumentů:</w:t>
      </w:r>
    </w:p>
    <w:p w14:paraId="30DBDA56" w14:textId="77777777" w:rsidR="005E0F20" w:rsidRPr="00625A82" w:rsidRDefault="005E0F20" w:rsidP="005E0F20">
      <w:pPr>
        <w:suppressAutoHyphens/>
        <w:spacing w:after="0" w:line="240" w:lineRule="auto"/>
        <w:ind w:left="426"/>
        <w:jc w:val="both"/>
        <w:rPr>
          <w:rFonts w:eastAsia="Times New Roman" w:cs="Times New Roman"/>
          <w:lang w:eastAsia="cs-CZ"/>
        </w:rPr>
      </w:pPr>
    </w:p>
    <w:p w14:paraId="7D53EB2E" w14:textId="77777777" w:rsidR="005E0F20" w:rsidRPr="00625A82" w:rsidRDefault="005E0F20" w:rsidP="009753E4">
      <w:pPr>
        <w:numPr>
          <w:ilvl w:val="0"/>
          <w:numId w:val="26"/>
        </w:numPr>
        <w:spacing w:after="0" w:line="240" w:lineRule="auto"/>
        <w:jc w:val="both"/>
        <w:rPr>
          <w:rFonts w:eastAsia="Times New Roman" w:cs="Times New Roman"/>
          <w:lang w:eastAsia="cs-CZ"/>
        </w:rPr>
      </w:pPr>
      <w:r w:rsidRPr="00625A82">
        <w:rPr>
          <w:rFonts w:eastAsia="Times New Roman" w:cs="Times New Roman"/>
          <w:lang w:eastAsia="cs-CZ"/>
        </w:rPr>
        <w:t xml:space="preserve">kopii dokladu o elektrotechnické kvalifikaci při činnostech na určených technických zařízeních dle vyhlášky č. 50/1978 Sb., ve znění pozdějších předpisů, § 10 požadovaná kvalifikace - Pracovníci pro samostatné projektování a pracovníci pro řízení projektování </w:t>
      </w:r>
    </w:p>
    <w:p w14:paraId="17725107" w14:textId="77777777" w:rsidR="005E0F20" w:rsidRPr="00625A82" w:rsidRDefault="005E0F20" w:rsidP="009753E4">
      <w:pPr>
        <w:numPr>
          <w:ilvl w:val="0"/>
          <w:numId w:val="26"/>
        </w:numPr>
        <w:spacing w:after="0" w:line="240" w:lineRule="auto"/>
        <w:jc w:val="both"/>
        <w:rPr>
          <w:rFonts w:eastAsia="Times New Roman" w:cs="Times New Roman"/>
          <w:lang w:eastAsia="cs-CZ"/>
        </w:rPr>
      </w:pPr>
      <w:r w:rsidRPr="00625A82">
        <w:rPr>
          <w:rFonts w:eastAsia="Times New Roman" w:cs="Times New Roman"/>
          <w:lang w:eastAsia="cs-CZ"/>
        </w:rPr>
        <w:t>kopii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č.4 této vyhlášky, dle čl. 8c –v rozsahu projektování UTZ/E.</w:t>
      </w:r>
    </w:p>
    <w:p w14:paraId="179B4333" w14:textId="77777777" w:rsidR="005E0F20" w:rsidRPr="005E0F20" w:rsidRDefault="005E0F20" w:rsidP="005E0F20">
      <w:pPr>
        <w:spacing w:before="120" w:after="0" w:line="240" w:lineRule="auto"/>
        <w:ind w:left="426"/>
        <w:jc w:val="both"/>
        <w:rPr>
          <w:rFonts w:eastAsia="Times New Roman" w:cs="Times New Roman"/>
          <w:highlight w:val="green"/>
          <w:lang w:eastAsia="cs-CZ"/>
        </w:rPr>
      </w:pPr>
    </w:p>
    <w:p w14:paraId="3A6DC435" w14:textId="77777777" w:rsidR="005E0F20" w:rsidRPr="005E0F20" w:rsidRDefault="005E0F20" w:rsidP="005E0F20">
      <w:pPr>
        <w:spacing w:before="120" w:after="0" w:line="240" w:lineRule="auto"/>
        <w:ind w:left="426"/>
        <w:jc w:val="both"/>
        <w:rPr>
          <w:rFonts w:eastAsia="Times New Roman" w:cs="Times New Roman"/>
          <w:b/>
          <w:lang w:eastAsia="cs-CZ"/>
        </w:rPr>
      </w:pPr>
      <w:r w:rsidRPr="005E0F20">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200D0670" w14:textId="77777777" w:rsidR="005E0F20" w:rsidRPr="005E0F20" w:rsidRDefault="005E0F20" w:rsidP="005E0F20">
      <w:pPr>
        <w:suppressAutoHyphens/>
        <w:spacing w:before="120" w:after="0" w:line="240" w:lineRule="auto"/>
        <w:ind w:left="426"/>
        <w:jc w:val="both"/>
        <w:rPr>
          <w:rFonts w:eastAsia="Times New Roman" w:cs="Times New Roman"/>
          <w:highlight w:val="green"/>
          <w:lang w:eastAsia="cs-CZ"/>
        </w:rPr>
      </w:pPr>
    </w:p>
    <w:p w14:paraId="2EBCC0B8" w14:textId="77777777" w:rsidR="005E0F20" w:rsidRPr="005E0F20" w:rsidRDefault="005E0F20" w:rsidP="005E0F20">
      <w:pPr>
        <w:suppressAutoHyphens/>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1A3A1801" w14:textId="77777777" w:rsidR="005E0F20" w:rsidRPr="005E0F20" w:rsidRDefault="005E0F20" w:rsidP="005E0F20">
      <w:pPr>
        <w:suppressAutoHyphens/>
        <w:spacing w:after="0" w:line="240" w:lineRule="auto"/>
        <w:ind w:left="426"/>
        <w:jc w:val="both"/>
        <w:rPr>
          <w:rFonts w:eastAsia="Times New Roman" w:cs="Times New Roman"/>
          <w:lang w:eastAsia="cs-CZ"/>
        </w:rPr>
      </w:pPr>
    </w:p>
    <w:p w14:paraId="41B7AAF1" w14:textId="77777777" w:rsidR="005E0F20" w:rsidRPr="005E0F20" w:rsidRDefault="005E0F20" w:rsidP="005E0F20">
      <w:pPr>
        <w:suppressAutoHyphens/>
        <w:spacing w:after="0" w:line="240" w:lineRule="auto"/>
        <w:ind w:left="284"/>
        <w:jc w:val="both"/>
        <w:rPr>
          <w:rFonts w:eastAsia="Times New Roman" w:cs="Times New Roman"/>
          <w:lang w:eastAsia="cs-CZ"/>
        </w:rPr>
      </w:pPr>
    </w:p>
    <w:p w14:paraId="3E25AB74" w14:textId="77777777" w:rsidR="005E0F20" w:rsidRPr="005E0F20" w:rsidRDefault="005E0F20" w:rsidP="009753E4">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Další ustanovení:</w:t>
      </w:r>
    </w:p>
    <w:p w14:paraId="462F5B0E" w14:textId="77777777" w:rsidR="005E0F20" w:rsidRPr="005E0F20" w:rsidRDefault="005E0F20" w:rsidP="009753E4">
      <w:pPr>
        <w:numPr>
          <w:ilvl w:val="1"/>
          <w:numId w:val="6"/>
        </w:numPr>
        <w:suppressAutoHyphens/>
        <w:spacing w:after="0" w:line="240" w:lineRule="auto"/>
        <w:ind w:left="567" w:hanging="283"/>
        <w:jc w:val="both"/>
        <w:rPr>
          <w:rFonts w:eastAsia="Times New Roman" w:cs="Times New Roman"/>
          <w:lang w:eastAsia="cs-CZ"/>
        </w:rPr>
      </w:pPr>
      <w:r w:rsidRPr="005E0F20">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21C500BA" w14:textId="77777777" w:rsidR="005E0F20" w:rsidRPr="005E0F20" w:rsidRDefault="005E0F20" w:rsidP="009753E4">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1DB9B4D7" w14:textId="77777777" w:rsidR="005E0F20" w:rsidRPr="005E0F20" w:rsidRDefault="005E0F20" w:rsidP="009753E4">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85B6AB4" w14:textId="77777777" w:rsidR="005E0F20" w:rsidRPr="005E0F20" w:rsidRDefault="005E0F20" w:rsidP="009753E4">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661969FC" w14:textId="77777777" w:rsidR="005E0F20" w:rsidRPr="005E0F20" w:rsidRDefault="005E0F20" w:rsidP="009753E4">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7803C647"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43DA9AE9" w14:textId="77777777" w:rsidR="00695C2F" w:rsidRDefault="00695C2F" w:rsidP="009753E4">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t>Sociálně a enviromentálně odpovědné zadávání, inovace:</w:t>
      </w:r>
    </w:p>
    <w:p w14:paraId="3475C612" w14:textId="77777777" w:rsidR="00695C2F" w:rsidRDefault="00695C2F" w:rsidP="009753E4">
      <w:pPr>
        <w:pStyle w:val="Text1-1"/>
        <w:numPr>
          <w:ilvl w:val="0"/>
          <w:numId w:val="29"/>
        </w:numPr>
        <w:spacing w:after="0" w:line="240" w:lineRule="auto"/>
        <w:ind w:left="567"/>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53C69D2" w14:textId="77777777" w:rsidR="00695C2F" w:rsidRDefault="00695C2F" w:rsidP="00695C2F">
      <w:pPr>
        <w:pStyle w:val="Text1-1"/>
        <w:numPr>
          <w:ilvl w:val="0"/>
          <w:numId w:val="0"/>
        </w:numPr>
        <w:spacing w:after="0" w:line="240" w:lineRule="auto"/>
        <w:ind w:left="567" w:hanging="709"/>
      </w:pPr>
    </w:p>
    <w:p w14:paraId="19B4697E" w14:textId="77777777" w:rsidR="00695C2F" w:rsidRDefault="00695C2F" w:rsidP="009753E4">
      <w:pPr>
        <w:pStyle w:val="Text1-1"/>
        <w:numPr>
          <w:ilvl w:val="0"/>
          <w:numId w:val="29"/>
        </w:numPr>
        <w:spacing w:after="0" w:line="240" w:lineRule="auto"/>
        <w:ind w:left="567"/>
      </w:pPr>
      <w:r>
        <w:t>Zadavatel aplikuje ve výběrovém řízení níže uvedené prvky odpovědného zadávání:</w:t>
      </w:r>
    </w:p>
    <w:p w14:paraId="393FD633" w14:textId="77777777" w:rsidR="00695C2F" w:rsidRDefault="00695C2F" w:rsidP="00695C2F">
      <w:pPr>
        <w:pStyle w:val="Odrka1-1"/>
        <w:spacing w:after="0" w:line="240" w:lineRule="auto"/>
        <w:ind w:left="567" w:firstLine="0"/>
      </w:pPr>
      <w:r>
        <w:t>rovnocenné platební podmínky v rámci dodavatelského řetězce,</w:t>
      </w:r>
    </w:p>
    <w:p w14:paraId="61092AAE" w14:textId="77777777" w:rsidR="00695C2F" w:rsidRDefault="00695C2F" w:rsidP="00695C2F">
      <w:pPr>
        <w:pStyle w:val="Odrka1-1"/>
        <w:spacing w:after="0" w:line="240" w:lineRule="auto"/>
        <w:ind w:left="567" w:firstLine="0"/>
      </w:pPr>
      <w:r>
        <w:t xml:space="preserve">porady vedené </w:t>
      </w:r>
      <w:r w:rsidRPr="000C3276">
        <w:t>primárně distančním způsobem</w:t>
      </w:r>
      <w:r>
        <w:t>,</w:t>
      </w:r>
    </w:p>
    <w:p w14:paraId="37B75258" w14:textId="77777777" w:rsidR="00695C2F" w:rsidRDefault="00695C2F" w:rsidP="00695C2F">
      <w:pPr>
        <w:pStyle w:val="Odrka1-1"/>
        <w:spacing w:after="0" w:line="240" w:lineRule="auto"/>
        <w:ind w:left="567" w:firstLine="0"/>
      </w:pPr>
      <w:r>
        <w:t>studentské exkurze,</w:t>
      </w:r>
    </w:p>
    <w:p w14:paraId="0EDEBA7C" w14:textId="77777777" w:rsidR="00695C2F" w:rsidRPr="000415C2" w:rsidRDefault="00695C2F" w:rsidP="00695C2F">
      <w:pPr>
        <w:pStyle w:val="Odrka1-1"/>
        <w:spacing w:after="0" w:line="240" w:lineRule="auto"/>
        <w:ind w:left="567" w:firstLine="0"/>
      </w:pPr>
      <w:r w:rsidRPr="000415C2">
        <w:t>recyklaci kameniva vyzískávaného z kolejového lože.</w:t>
      </w:r>
    </w:p>
    <w:p w14:paraId="11A4E996" w14:textId="77777777" w:rsidR="00695C2F" w:rsidRDefault="00695C2F" w:rsidP="00695C2F">
      <w:pPr>
        <w:pStyle w:val="Odrka1-1"/>
        <w:numPr>
          <w:ilvl w:val="0"/>
          <w:numId w:val="0"/>
        </w:numPr>
        <w:spacing w:after="0" w:line="240" w:lineRule="auto"/>
        <w:ind w:left="567"/>
      </w:pPr>
    </w:p>
    <w:p w14:paraId="7EA1DE5B" w14:textId="77777777" w:rsidR="00695C2F" w:rsidRDefault="00695C2F" w:rsidP="009753E4">
      <w:pPr>
        <w:pStyle w:val="Text1-1"/>
        <w:numPr>
          <w:ilvl w:val="0"/>
          <w:numId w:val="29"/>
        </w:numPr>
        <w:spacing w:after="0" w:line="240" w:lineRule="auto"/>
        <w:ind w:left="567"/>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0140BF">
        <w:t xml:space="preserve"> </w:t>
      </w:r>
      <w:r w:rsidRPr="0031392A">
        <w:t xml:space="preserve">ustanovení </w:t>
      </w:r>
      <w:r w:rsidRPr="00625A82">
        <w:t xml:space="preserve">článku </w:t>
      </w:r>
      <w:r w:rsidR="00945E11" w:rsidRPr="00625A82">
        <w:t>4.5</w:t>
      </w:r>
      <w:r w:rsidRPr="00625A82">
        <w:t xml:space="preserve"> závazného vzoru smlouvy, který je součástí </w:t>
      </w:r>
      <w:r>
        <w:t>zadávací dokumentace,</w:t>
      </w:r>
    </w:p>
    <w:p w14:paraId="22DC321C" w14:textId="77777777" w:rsidR="00C94497" w:rsidRPr="000415C2" w:rsidRDefault="00C94497" w:rsidP="000140BF">
      <w:pPr>
        <w:pStyle w:val="Odrka1-1"/>
        <w:numPr>
          <w:ilvl w:val="0"/>
          <w:numId w:val="0"/>
        </w:numPr>
        <w:spacing w:after="0" w:line="240" w:lineRule="auto"/>
        <w:ind w:left="567"/>
        <w:rPr>
          <w:strike/>
        </w:rPr>
      </w:pPr>
    </w:p>
    <w:p w14:paraId="747B291F"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33E57902"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05600730" w14:textId="77777777" w:rsidR="00C94497" w:rsidRDefault="00C94497" w:rsidP="00C94497">
      <w:pPr>
        <w:spacing w:after="0" w:line="240" w:lineRule="auto"/>
        <w:rPr>
          <w:rFonts w:eastAsia="Times New Roman" w:cs="Times New Roman"/>
          <w:b/>
          <w:bCs/>
          <w:lang w:eastAsia="cs-CZ"/>
        </w:rPr>
      </w:pPr>
    </w:p>
    <w:p w14:paraId="50007E86" w14:textId="77777777" w:rsidR="00C94497" w:rsidRDefault="00C94497" w:rsidP="00C94497">
      <w:pPr>
        <w:spacing w:after="0" w:line="240" w:lineRule="auto"/>
        <w:rPr>
          <w:rFonts w:eastAsia="Times New Roman" w:cs="Times New Roman"/>
          <w:b/>
          <w:bCs/>
          <w:lang w:eastAsia="cs-CZ"/>
        </w:rPr>
      </w:pPr>
    </w:p>
    <w:p w14:paraId="3E02BC76" w14:textId="77777777" w:rsidR="00C94497" w:rsidRDefault="00C94497" w:rsidP="00C94497">
      <w:pPr>
        <w:spacing w:after="0" w:line="240" w:lineRule="auto"/>
        <w:rPr>
          <w:rFonts w:eastAsia="Times New Roman" w:cs="Times New Roman"/>
          <w:b/>
          <w:bCs/>
          <w:lang w:eastAsia="cs-CZ"/>
        </w:rPr>
      </w:pPr>
    </w:p>
    <w:p w14:paraId="0A04D649"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769D52B5"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0C7ADFB2"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60E45F8B"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t>Příloha č. 1</w:t>
      </w:r>
    </w:p>
    <w:p w14:paraId="343233F5"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05001D64" w14:textId="77777777" w:rsidR="001A6F12" w:rsidRPr="001A6F12" w:rsidRDefault="001A6F12" w:rsidP="001A6F12">
      <w:pPr>
        <w:spacing w:before="60" w:after="0" w:line="240" w:lineRule="exact"/>
        <w:rPr>
          <w:rFonts w:eastAsia="Times New Roman" w:cs="Calibri"/>
          <w:lang w:eastAsia="cs-CZ"/>
        </w:rPr>
      </w:pPr>
    </w:p>
    <w:p w14:paraId="70744191" w14:textId="77777777" w:rsidR="001A6F12" w:rsidRPr="001A6F12" w:rsidRDefault="001A6F12" w:rsidP="009753E4">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37045961" w14:textId="77777777" w:rsidR="001A6F12" w:rsidRPr="001A6F12" w:rsidRDefault="001A6F12" w:rsidP="009753E4">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3CE5A1E6" w14:textId="77777777" w:rsidR="001A6F12" w:rsidRPr="001A6F12" w:rsidRDefault="001A6F12" w:rsidP="009753E4">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5080CF38" w14:textId="77777777" w:rsidR="001A6F12" w:rsidRPr="001A6F12" w:rsidRDefault="001A6F12" w:rsidP="009753E4">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789A68F0" w14:textId="77777777" w:rsidR="001A6F12" w:rsidRPr="001A6F12" w:rsidRDefault="001A6F12" w:rsidP="009753E4">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56B8B7F9" w14:textId="77777777" w:rsidR="001A6F12" w:rsidRPr="001A6F12" w:rsidRDefault="001A6F12" w:rsidP="009753E4">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07769DCF" w14:textId="77777777" w:rsidR="001A6F12" w:rsidRPr="001A6F12" w:rsidRDefault="001A6F12" w:rsidP="009753E4">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6C90B336" w14:textId="77777777" w:rsidR="001A6F12" w:rsidRPr="001A6F12" w:rsidRDefault="001A6F12" w:rsidP="009753E4">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0638147C" w14:textId="77777777"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AD6C54" w:rsidRPr="00AD6C54">
        <w:rPr>
          <w:rFonts w:eastAsia="Times New Roman" w:cs="Arial"/>
          <w:lang w:eastAsia="cs-CZ"/>
        </w:rPr>
        <w:t>Rekonstrukce žst. Dobrá u Frýdku Místku</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307681E2" w14:textId="77777777" w:rsidR="004D3556" w:rsidRDefault="004D3556" w:rsidP="00C83F24">
      <w:pPr>
        <w:jc w:val="both"/>
        <w:rPr>
          <w:rFonts w:ascii="Verdana" w:hAnsi="Verdana"/>
        </w:rPr>
      </w:pPr>
    </w:p>
    <w:p w14:paraId="4D6194B7" w14:textId="77777777" w:rsidR="00C83F24" w:rsidRPr="00C653F0" w:rsidRDefault="00C83F24" w:rsidP="00C83F24">
      <w:pPr>
        <w:jc w:val="both"/>
        <w:rPr>
          <w:rFonts w:ascii="Verdana" w:hAnsi="Verdana"/>
        </w:rPr>
      </w:pPr>
      <w:r w:rsidRPr="00C653F0">
        <w:rPr>
          <w:rFonts w:ascii="Verdana" w:hAnsi="Verdana"/>
        </w:rPr>
        <w:t xml:space="preserve">Čestně prohlašujeme, že v souvislosti se zadávanou veřejnou zakázkou s názvem </w:t>
      </w:r>
      <w:r w:rsidR="004D3556">
        <w:rPr>
          <w:rFonts w:ascii="Verdana" w:hAnsi="Verdana"/>
        </w:rPr>
        <w:t>„</w:t>
      </w:r>
      <w:r w:rsidR="00AD6C54" w:rsidRPr="00AD6C54">
        <w:rPr>
          <w:rFonts w:ascii="Verdana" w:hAnsi="Verdana"/>
        </w:rPr>
        <w:t>Rekonstrukce žst. Dobrá u Frýdku Místku</w:t>
      </w:r>
      <w:r w:rsidRPr="00C653F0">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3393139D" w14:textId="77777777" w:rsidR="00C83F24" w:rsidRDefault="00C83F24" w:rsidP="00C83F24">
      <w:pPr>
        <w:jc w:val="both"/>
        <w:rPr>
          <w:rFonts w:ascii="Verdana" w:hAnsi="Verdana"/>
        </w:rPr>
      </w:pPr>
      <w:r w:rsidRPr="00C653F0">
        <w:rPr>
          <w:rFonts w:ascii="Verdana" w:hAnsi="Verdana"/>
        </w:rPr>
        <w:t>Jsme si vědomi všech právních důsledků, které pro nás mohou vyplývat z nepravdivosti zde uvedených údajů a skutečností.</w:t>
      </w:r>
    </w:p>
    <w:p w14:paraId="2C642D6D" w14:textId="77777777" w:rsidR="00AA748C" w:rsidRPr="00B86EBD" w:rsidRDefault="00AA748C" w:rsidP="00AA748C">
      <w:pPr>
        <w:spacing w:before="240" w:after="0" w:line="240" w:lineRule="exact"/>
        <w:jc w:val="both"/>
        <w:rPr>
          <w:rFonts w:eastAsia="Times New Roman" w:cs="Arial"/>
          <w:lang w:eastAsia="cs-CZ"/>
        </w:rPr>
      </w:pPr>
      <w:r w:rsidRPr="00B86EBD">
        <w:rPr>
          <w:rFonts w:eastAsia="Times New Roman" w:cs="Arial"/>
          <w:lang w:eastAsia="cs-CZ"/>
        </w:rPr>
        <w:t>Dodavatel potvrzuje,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1A2F7BB4" w14:textId="77777777" w:rsidR="00AA748C" w:rsidRPr="001A6F12" w:rsidRDefault="00AA748C" w:rsidP="00AA748C">
      <w:pPr>
        <w:spacing w:before="240" w:after="0" w:line="240" w:lineRule="exact"/>
        <w:jc w:val="both"/>
        <w:rPr>
          <w:rFonts w:eastAsia="Times New Roman" w:cs="Arial"/>
          <w:lang w:eastAsia="cs-CZ"/>
        </w:rPr>
      </w:pPr>
      <w:r w:rsidRPr="00B86EBD">
        <w:rPr>
          <w:rFonts w:eastAsia="Times New Roman" w:cs="Arial"/>
          <w:lang w:eastAsia="cs-CZ"/>
        </w:rPr>
        <w:t>Dodavatel níže uvede údaje o majetkové struktuře dodavatele a všech poddodavatelů, prostřednictvím kterých v tomto zadávacím řízení prokazuje kvalifikaci</w:t>
      </w:r>
      <w:r w:rsidR="005876D5">
        <w:rPr>
          <w:rFonts w:eastAsia="Times New Roman" w:cs="Arial"/>
          <w:lang w:eastAsia="cs-CZ"/>
        </w:rPr>
        <w:t>. Dodavatel může shora uvedené prokázat také výpisem o s</w:t>
      </w:r>
      <w:r w:rsidR="005876D5" w:rsidRPr="005876D5">
        <w:rPr>
          <w:rFonts w:eastAsia="Times New Roman" w:cs="Arial"/>
          <w:lang w:eastAsia="cs-CZ"/>
        </w:rPr>
        <w:t>kutečném majiteli podle zákona upravujícího evidenci skutečných majitelů z evidence skutečn</w:t>
      </w:r>
      <w:r w:rsidR="005876D5">
        <w:rPr>
          <w:rFonts w:eastAsia="Times New Roman" w:cs="Arial"/>
          <w:lang w:eastAsia="cs-CZ"/>
        </w:rPr>
        <w:t xml:space="preserve">ých majitelů podle téhož zákona </w:t>
      </w:r>
      <w:r w:rsidR="005876D5" w:rsidRPr="005876D5">
        <w:rPr>
          <w:rFonts w:eastAsia="Times New Roman" w:cs="Arial"/>
          <w:lang w:eastAsia="cs-CZ"/>
        </w:rPr>
        <w:t>(dále jen „evidence skutečných majitelů“)</w:t>
      </w:r>
      <w:r w:rsidR="005876D5">
        <w:rPr>
          <w:rFonts w:eastAsia="Times New Roman" w:cs="Arial"/>
          <w:lang w:eastAsia="cs-CZ"/>
        </w:rPr>
        <w:t xml:space="preserve"> nebo prostřednictvím jiné </w:t>
      </w:r>
      <w:r w:rsidR="005876D5" w:rsidRPr="005876D5">
        <w:rPr>
          <w:rFonts w:eastAsia="Times New Roman" w:cs="Arial"/>
          <w:lang w:eastAsia="cs-CZ"/>
        </w:rPr>
        <w:t>evidence obdobné evidenci skutečných majitelů</w:t>
      </w:r>
      <w:r w:rsidR="005876D5">
        <w:rPr>
          <w:rFonts w:eastAsia="Times New Roman" w:cs="Arial"/>
          <w:lang w:eastAsia="cs-CZ"/>
        </w:rPr>
        <w:t>.</w:t>
      </w:r>
    </w:p>
    <w:p w14:paraId="2AA95859" w14:textId="77777777" w:rsidR="001A6F12" w:rsidRPr="001A6F12" w:rsidRDefault="001A6F12" w:rsidP="001A6F12">
      <w:pPr>
        <w:spacing w:after="120" w:line="240" w:lineRule="auto"/>
        <w:ind w:left="283" w:firstLine="567"/>
        <w:rPr>
          <w:rFonts w:eastAsia="Times New Roman" w:cs="Calibri"/>
          <w:lang w:eastAsia="cs-CZ"/>
        </w:rPr>
      </w:pPr>
    </w:p>
    <w:p w14:paraId="3DAF0B66"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7F552350" w14:textId="77777777" w:rsidR="001A6F12" w:rsidRPr="001A6F12" w:rsidRDefault="001A6F12" w:rsidP="001A6F12">
      <w:pPr>
        <w:spacing w:after="120" w:line="240" w:lineRule="auto"/>
        <w:ind w:left="283" w:firstLine="567"/>
        <w:rPr>
          <w:rFonts w:eastAsia="Times New Roman" w:cs="Calibri"/>
          <w:lang w:eastAsia="cs-CZ"/>
        </w:rPr>
      </w:pPr>
    </w:p>
    <w:p w14:paraId="0038BD69"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1BC716AD" w14:textId="77777777" w:rsidR="001A6F12" w:rsidRPr="001A6F12" w:rsidRDefault="001A6F12" w:rsidP="001A6F12">
      <w:pPr>
        <w:spacing w:after="120" w:line="240" w:lineRule="auto"/>
        <w:ind w:left="283" w:firstLine="567"/>
        <w:rPr>
          <w:rFonts w:eastAsia="Times New Roman" w:cs="Calibri"/>
          <w:lang w:eastAsia="cs-CZ"/>
        </w:rPr>
      </w:pPr>
    </w:p>
    <w:p w14:paraId="3FBDA0CC" w14:textId="77777777" w:rsid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14:paraId="68CE91F1" w14:textId="77777777" w:rsidR="00C93A92" w:rsidRPr="001A6F12" w:rsidRDefault="00C93A9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04ADDF92" w14:textId="77777777" w:rsidTr="00EC08E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7C1B09A"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3CA0ECEC"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096F2F56" w14:textId="77777777" w:rsidTr="00EC08E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1D66A29B"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0578E17D" w14:textId="77777777" w:rsidR="001A6F12" w:rsidRPr="001A6F12" w:rsidRDefault="001A6F12" w:rsidP="001A6F12">
            <w:pPr>
              <w:spacing w:after="0" w:line="240" w:lineRule="auto"/>
              <w:ind w:firstLine="567"/>
              <w:rPr>
                <w:rFonts w:eastAsia="Times New Roman" w:cs="Calibri"/>
                <w:lang w:eastAsia="cs-CZ"/>
              </w:rPr>
            </w:pPr>
          </w:p>
        </w:tc>
      </w:tr>
    </w:tbl>
    <w:p w14:paraId="0977AF31" w14:textId="77777777" w:rsidR="001A6F12" w:rsidRPr="001A6F12" w:rsidRDefault="001A6F12" w:rsidP="001A6F12">
      <w:pPr>
        <w:spacing w:after="0" w:line="240" w:lineRule="auto"/>
        <w:jc w:val="center"/>
        <w:rPr>
          <w:rFonts w:eastAsia="Times New Roman" w:cs="Calibri"/>
          <w:b/>
          <w:bCs/>
          <w:caps/>
          <w:lang w:eastAsia="cs-CZ"/>
        </w:rPr>
      </w:pPr>
    </w:p>
    <w:p w14:paraId="4F88A013"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t>Příloha č. 2</w:t>
      </w:r>
    </w:p>
    <w:p w14:paraId="4771D85C"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75862AFE"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372C4FD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3A00488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37EAE67E"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499930E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14F5486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0E6C23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FB5F0C1" w14:textId="77777777" w:rsidR="001A6F12" w:rsidRPr="001A6F12" w:rsidRDefault="001A6F12" w:rsidP="009753E4">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1E1F31C" w14:textId="77777777" w:rsidR="001A6F12" w:rsidRPr="001A6F12" w:rsidRDefault="001A6F12" w:rsidP="009753E4">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2438283B" w14:textId="77777777" w:rsidR="001A6F12" w:rsidRPr="001A6F12" w:rsidRDefault="001A6F12" w:rsidP="009753E4">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196C159C" w14:textId="77777777" w:rsidR="001A6F12" w:rsidRPr="001A6F12" w:rsidRDefault="001A6F12" w:rsidP="009753E4">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6285C1A9" w14:textId="77777777" w:rsidR="001A6F12" w:rsidRPr="001A6F12" w:rsidRDefault="001A6F12" w:rsidP="009753E4">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40634EE1" w14:textId="77777777" w:rsidR="001A6F12" w:rsidRPr="001A6F12" w:rsidRDefault="001A6F12" w:rsidP="001A6F12">
      <w:pPr>
        <w:spacing w:after="0" w:line="240" w:lineRule="auto"/>
        <w:ind w:firstLine="567"/>
        <w:rPr>
          <w:rFonts w:eastAsia="Times New Roman" w:cs="Times New Roman"/>
          <w:lang w:eastAsia="cs-CZ"/>
        </w:rPr>
      </w:pPr>
    </w:p>
    <w:p w14:paraId="3CD5E973"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7569C734"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760BFB57" w14:textId="77777777" w:rsidR="001A6F12" w:rsidRPr="001A6F12" w:rsidRDefault="001A6F12" w:rsidP="001A6F12">
      <w:pPr>
        <w:spacing w:after="0" w:line="240" w:lineRule="auto"/>
        <w:ind w:firstLine="567"/>
        <w:rPr>
          <w:rFonts w:eastAsia="Times New Roman" w:cs="Times New Roman"/>
          <w:lang w:eastAsia="cs-CZ"/>
        </w:rPr>
      </w:pPr>
    </w:p>
    <w:p w14:paraId="44B636B6"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22A8B3DC" w14:textId="77777777" w:rsidTr="00EC08E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1D5DB292"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2E984556"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3973030B" w14:textId="77777777" w:rsidTr="00EC08E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D08BA91"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12EA16A2" w14:textId="77777777" w:rsidR="001A6F12" w:rsidRPr="001A6F12" w:rsidRDefault="001A6F12" w:rsidP="001A6F12">
            <w:pPr>
              <w:spacing w:after="0" w:line="240" w:lineRule="auto"/>
              <w:ind w:firstLine="567"/>
              <w:rPr>
                <w:rFonts w:eastAsia="Times New Roman" w:cs="Calibri"/>
                <w:lang w:eastAsia="cs-CZ"/>
              </w:rPr>
            </w:pPr>
          </w:p>
        </w:tc>
      </w:tr>
    </w:tbl>
    <w:p w14:paraId="0C488DB3"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5670B131" w14:textId="77777777" w:rsidR="00982E5E" w:rsidRDefault="00982E5E">
      <w:pPr>
        <w:rPr>
          <w:rFonts w:eastAsia="Times New Roman" w:cs="Calibri"/>
          <w:b/>
          <w:bCs/>
          <w:lang w:eastAsia="cs-CZ"/>
        </w:rPr>
      </w:pPr>
    </w:p>
    <w:sectPr w:rsidR="00982E5E" w:rsidSect="00FC6389">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49CE7B" w14:textId="77777777" w:rsidR="00FA77E6" w:rsidRDefault="00FA77E6" w:rsidP="00962258">
      <w:pPr>
        <w:spacing w:after="0" w:line="240" w:lineRule="auto"/>
      </w:pPr>
      <w:r>
        <w:separator/>
      </w:r>
    </w:p>
  </w:endnote>
  <w:endnote w:type="continuationSeparator" w:id="0">
    <w:p w14:paraId="42CF5102" w14:textId="77777777" w:rsidR="00FA77E6" w:rsidRDefault="00FA77E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A77E6" w14:paraId="45F8794F" w14:textId="77777777" w:rsidTr="00D831A3">
      <w:tc>
        <w:tcPr>
          <w:tcW w:w="1361" w:type="dxa"/>
          <w:tcMar>
            <w:left w:w="0" w:type="dxa"/>
            <w:right w:w="0" w:type="dxa"/>
          </w:tcMar>
          <w:vAlign w:val="bottom"/>
        </w:tcPr>
        <w:p w14:paraId="099D0AFF" w14:textId="0993E1B8" w:rsidR="00FA77E6" w:rsidRPr="00B8518B" w:rsidRDefault="00FA77E6"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14ACA">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14ACA">
            <w:rPr>
              <w:rStyle w:val="slostrnky"/>
              <w:noProof/>
            </w:rPr>
            <w:t>18</w:t>
          </w:r>
          <w:r w:rsidRPr="00B8518B">
            <w:rPr>
              <w:rStyle w:val="slostrnky"/>
            </w:rPr>
            <w:fldChar w:fldCharType="end"/>
          </w:r>
        </w:p>
      </w:tc>
      <w:tc>
        <w:tcPr>
          <w:tcW w:w="3458" w:type="dxa"/>
          <w:shd w:val="clear" w:color="auto" w:fill="auto"/>
          <w:tcMar>
            <w:left w:w="0" w:type="dxa"/>
            <w:right w:w="0" w:type="dxa"/>
          </w:tcMar>
        </w:tcPr>
        <w:p w14:paraId="68BB7DB9" w14:textId="77777777" w:rsidR="00FA77E6" w:rsidRDefault="00FA77E6" w:rsidP="00B8518B">
          <w:pPr>
            <w:pStyle w:val="Zpat"/>
          </w:pPr>
        </w:p>
      </w:tc>
      <w:tc>
        <w:tcPr>
          <w:tcW w:w="2835" w:type="dxa"/>
          <w:shd w:val="clear" w:color="auto" w:fill="auto"/>
          <w:tcMar>
            <w:left w:w="0" w:type="dxa"/>
            <w:right w:w="0" w:type="dxa"/>
          </w:tcMar>
        </w:tcPr>
        <w:p w14:paraId="7BD31F09" w14:textId="77777777" w:rsidR="00FA77E6" w:rsidRDefault="00FA77E6" w:rsidP="00B8518B">
          <w:pPr>
            <w:pStyle w:val="Zpat"/>
          </w:pPr>
        </w:p>
      </w:tc>
      <w:tc>
        <w:tcPr>
          <w:tcW w:w="2921" w:type="dxa"/>
        </w:tcPr>
        <w:p w14:paraId="6D5A8DA2" w14:textId="77777777" w:rsidR="00FA77E6" w:rsidRDefault="00FA77E6" w:rsidP="00D831A3">
          <w:pPr>
            <w:pStyle w:val="Zpat"/>
          </w:pPr>
        </w:p>
      </w:tc>
    </w:tr>
  </w:tbl>
  <w:p w14:paraId="6852B678" w14:textId="77777777" w:rsidR="00FA77E6" w:rsidRPr="00B8518B" w:rsidRDefault="00FA77E6"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44EEB3F" wp14:editId="72A3AF5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1AB1E3"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C8AAC8C" wp14:editId="3F0A27C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9D27BD8"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A77E6" w14:paraId="2FAB1DEE" w14:textId="77777777" w:rsidTr="00F1715C">
      <w:tc>
        <w:tcPr>
          <w:tcW w:w="1361" w:type="dxa"/>
          <w:tcMar>
            <w:left w:w="0" w:type="dxa"/>
            <w:right w:w="0" w:type="dxa"/>
          </w:tcMar>
          <w:vAlign w:val="bottom"/>
        </w:tcPr>
        <w:p w14:paraId="5D1D1DCC" w14:textId="60BD7A59" w:rsidR="00FA77E6" w:rsidRPr="00B8518B" w:rsidRDefault="00FA77E6"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14ACA">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14ACA">
            <w:rPr>
              <w:rStyle w:val="slostrnky"/>
              <w:noProof/>
            </w:rPr>
            <w:t>18</w:t>
          </w:r>
          <w:r w:rsidRPr="00B8518B">
            <w:rPr>
              <w:rStyle w:val="slostrnky"/>
            </w:rPr>
            <w:fldChar w:fldCharType="end"/>
          </w:r>
        </w:p>
      </w:tc>
      <w:tc>
        <w:tcPr>
          <w:tcW w:w="3458" w:type="dxa"/>
          <w:shd w:val="clear" w:color="auto" w:fill="auto"/>
          <w:tcMar>
            <w:left w:w="0" w:type="dxa"/>
            <w:right w:w="0" w:type="dxa"/>
          </w:tcMar>
        </w:tcPr>
        <w:p w14:paraId="410CF925" w14:textId="77777777" w:rsidR="00FA77E6" w:rsidRDefault="00FA77E6" w:rsidP="00EC08E9">
          <w:pPr>
            <w:pStyle w:val="Zpat"/>
          </w:pPr>
          <w:r>
            <w:t>Správa železnic, státní organizace</w:t>
          </w:r>
        </w:p>
        <w:p w14:paraId="29BED8B5" w14:textId="77777777" w:rsidR="00FA77E6" w:rsidRDefault="00FA77E6" w:rsidP="00EC08E9">
          <w:pPr>
            <w:pStyle w:val="Zpat"/>
          </w:pPr>
          <w:r>
            <w:t>zapsána v obchodním rejstříku vedeném Městským soudem v Praze, spisová značka A 48384</w:t>
          </w:r>
        </w:p>
      </w:tc>
      <w:tc>
        <w:tcPr>
          <w:tcW w:w="2835" w:type="dxa"/>
          <w:shd w:val="clear" w:color="auto" w:fill="auto"/>
          <w:tcMar>
            <w:left w:w="0" w:type="dxa"/>
            <w:right w:w="0" w:type="dxa"/>
          </w:tcMar>
        </w:tcPr>
        <w:p w14:paraId="198C708C" w14:textId="77777777" w:rsidR="00FA77E6" w:rsidRDefault="00FA77E6" w:rsidP="00EC08E9">
          <w:pPr>
            <w:pStyle w:val="Zpat"/>
          </w:pPr>
          <w:r>
            <w:t>Sídlo: Dlážděná 1003/7, 110 00 Praha 1</w:t>
          </w:r>
        </w:p>
        <w:p w14:paraId="3BC667B4" w14:textId="77777777" w:rsidR="00FA77E6" w:rsidRDefault="00FA77E6" w:rsidP="00EC08E9">
          <w:pPr>
            <w:pStyle w:val="Zpat"/>
          </w:pPr>
          <w:r>
            <w:t>IČO: 709 94 234 DIČ: CZ 709 94 234</w:t>
          </w:r>
        </w:p>
        <w:p w14:paraId="45852AC0" w14:textId="77777777" w:rsidR="00FA77E6" w:rsidRDefault="00FA77E6" w:rsidP="00EC08E9">
          <w:pPr>
            <w:pStyle w:val="Zpat"/>
          </w:pPr>
          <w:r>
            <w:t>www.spravazeleznic.cz</w:t>
          </w:r>
        </w:p>
      </w:tc>
      <w:tc>
        <w:tcPr>
          <w:tcW w:w="2921" w:type="dxa"/>
        </w:tcPr>
        <w:p w14:paraId="20C5D0BB" w14:textId="24A73398" w:rsidR="00FA77E6" w:rsidRPr="00B45E9E" w:rsidRDefault="007E7EA2" w:rsidP="00EC08E9">
          <w:pPr>
            <w:pStyle w:val="Zpat"/>
            <w:rPr>
              <w:b/>
            </w:rPr>
          </w:pPr>
          <w:r>
            <w:rPr>
              <w:b/>
            </w:rPr>
            <w:t>Stavební správa východ</w:t>
          </w:r>
        </w:p>
        <w:p w14:paraId="5FE56CA0" w14:textId="4DCDD9CE" w:rsidR="00FA77E6" w:rsidRPr="00B45E9E" w:rsidRDefault="007E7EA2" w:rsidP="00EC08E9">
          <w:pPr>
            <w:pStyle w:val="Zpat"/>
            <w:rPr>
              <w:b/>
            </w:rPr>
          </w:pPr>
          <w:r>
            <w:rPr>
              <w:b/>
            </w:rPr>
            <w:t>Nerudova 1</w:t>
          </w:r>
        </w:p>
        <w:p w14:paraId="7F851608" w14:textId="37E4600D" w:rsidR="00FA77E6" w:rsidRDefault="007E7EA2" w:rsidP="00EC08E9">
          <w:pPr>
            <w:pStyle w:val="Zpat"/>
          </w:pPr>
          <w:r>
            <w:rPr>
              <w:b/>
            </w:rPr>
            <w:t>779 00 Olomouc</w:t>
          </w:r>
        </w:p>
      </w:tc>
    </w:tr>
  </w:tbl>
  <w:p w14:paraId="52A7F206" w14:textId="77777777" w:rsidR="00FA77E6" w:rsidRPr="00B8518B" w:rsidRDefault="00FA77E6"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16A04360" wp14:editId="1D456E5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4BA65B"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BA645B0" wp14:editId="04CC3B1F">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E198C0"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0FFCC3B9" w14:textId="77777777" w:rsidR="00FA77E6" w:rsidRPr="00460660" w:rsidRDefault="00FA77E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8F3469" w14:textId="77777777" w:rsidR="00FA77E6" w:rsidRDefault="00FA77E6" w:rsidP="00962258">
      <w:pPr>
        <w:spacing w:after="0" w:line="240" w:lineRule="auto"/>
      </w:pPr>
      <w:r>
        <w:separator/>
      </w:r>
    </w:p>
  </w:footnote>
  <w:footnote w:type="continuationSeparator" w:id="0">
    <w:p w14:paraId="66EBA838" w14:textId="77777777" w:rsidR="00FA77E6" w:rsidRDefault="00FA77E6" w:rsidP="00962258">
      <w:pPr>
        <w:spacing w:after="0" w:line="240" w:lineRule="auto"/>
      </w:pPr>
      <w:r>
        <w:continuationSeparator/>
      </w:r>
    </w:p>
  </w:footnote>
  <w:footnote w:id="1">
    <w:p w14:paraId="2A04C0FF" w14:textId="77777777" w:rsidR="00FA77E6" w:rsidRPr="00DF557C" w:rsidRDefault="00FA77E6"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136CBAF9" w14:textId="77777777" w:rsidR="00FA77E6" w:rsidRDefault="00FA77E6"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A77E6" w14:paraId="7020DDC5" w14:textId="77777777" w:rsidTr="00C02D0A">
      <w:trPr>
        <w:trHeight w:hRule="exact" w:val="454"/>
      </w:trPr>
      <w:tc>
        <w:tcPr>
          <w:tcW w:w="1361" w:type="dxa"/>
          <w:tcMar>
            <w:top w:w="57" w:type="dxa"/>
            <w:left w:w="0" w:type="dxa"/>
            <w:right w:w="0" w:type="dxa"/>
          </w:tcMar>
        </w:tcPr>
        <w:p w14:paraId="544C3CEB" w14:textId="77777777" w:rsidR="00FA77E6" w:rsidRPr="00B8518B" w:rsidRDefault="00FA77E6" w:rsidP="00523EA7">
          <w:pPr>
            <w:pStyle w:val="Zpat"/>
            <w:rPr>
              <w:rStyle w:val="slostrnky"/>
            </w:rPr>
          </w:pPr>
        </w:p>
      </w:tc>
      <w:tc>
        <w:tcPr>
          <w:tcW w:w="3458" w:type="dxa"/>
          <w:shd w:val="clear" w:color="auto" w:fill="auto"/>
          <w:tcMar>
            <w:top w:w="57" w:type="dxa"/>
            <w:left w:w="0" w:type="dxa"/>
            <w:right w:w="0" w:type="dxa"/>
          </w:tcMar>
        </w:tcPr>
        <w:p w14:paraId="0BC9DAD1" w14:textId="77777777" w:rsidR="00FA77E6" w:rsidRDefault="00FA77E6" w:rsidP="00523EA7">
          <w:pPr>
            <w:pStyle w:val="Zpat"/>
          </w:pPr>
        </w:p>
      </w:tc>
      <w:tc>
        <w:tcPr>
          <w:tcW w:w="5698" w:type="dxa"/>
          <w:shd w:val="clear" w:color="auto" w:fill="auto"/>
          <w:tcMar>
            <w:top w:w="57" w:type="dxa"/>
            <w:left w:w="0" w:type="dxa"/>
            <w:right w:w="0" w:type="dxa"/>
          </w:tcMar>
        </w:tcPr>
        <w:p w14:paraId="59DC366D" w14:textId="77777777" w:rsidR="00FA77E6" w:rsidRPr="00D6163D" w:rsidRDefault="00FA77E6" w:rsidP="00D6163D">
          <w:pPr>
            <w:pStyle w:val="Druhdokumentu"/>
          </w:pPr>
        </w:p>
      </w:tc>
    </w:tr>
  </w:tbl>
  <w:p w14:paraId="37E8B72B" w14:textId="77777777" w:rsidR="00FA77E6" w:rsidRPr="00D6163D" w:rsidRDefault="00FA77E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A77E6" w14:paraId="1B839E9F" w14:textId="77777777" w:rsidTr="00F1715C">
      <w:trPr>
        <w:trHeight w:hRule="exact" w:val="936"/>
      </w:trPr>
      <w:tc>
        <w:tcPr>
          <w:tcW w:w="1361" w:type="dxa"/>
          <w:tcMar>
            <w:left w:w="0" w:type="dxa"/>
            <w:right w:w="0" w:type="dxa"/>
          </w:tcMar>
        </w:tcPr>
        <w:p w14:paraId="510EE384" w14:textId="77777777" w:rsidR="00FA77E6" w:rsidRPr="00B8518B" w:rsidRDefault="00FA77E6"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03A53B51" wp14:editId="74E1381D">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1CDA02"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33B151F" w14:textId="77777777" w:rsidR="00FA77E6" w:rsidRDefault="00FA77E6" w:rsidP="00FC6389">
          <w:pPr>
            <w:pStyle w:val="Zpat"/>
          </w:pPr>
        </w:p>
      </w:tc>
      <w:tc>
        <w:tcPr>
          <w:tcW w:w="5698" w:type="dxa"/>
          <w:shd w:val="clear" w:color="auto" w:fill="auto"/>
          <w:tcMar>
            <w:left w:w="0" w:type="dxa"/>
            <w:right w:w="0" w:type="dxa"/>
          </w:tcMar>
        </w:tcPr>
        <w:p w14:paraId="4CA61BC1" w14:textId="77777777" w:rsidR="00FA77E6" w:rsidRPr="00D6163D" w:rsidRDefault="00FA77E6" w:rsidP="00FC6389">
          <w:pPr>
            <w:pStyle w:val="Druhdokumentu"/>
          </w:pPr>
        </w:p>
      </w:tc>
    </w:tr>
    <w:tr w:rsidR="00FA77E6" w14:paraId="573B9C80" w14:textId="77777777" w:rsidTr="00F64786">
      <w:trPr>
        <w:trHeight w:hRule="exact" w:val="452"/>
      </w:trPr>
      <w:tc>
        <w:tcPr>
          <w:tcW w:w="1361" w:type="dxa"/>
          <w:tcMar>
            <w:left w:w="0" w:type="dxa"/>
            <w:right w:w="0" w:type="dxa"/>
          </w:tcMar>
        </w:tcPr>
        <w:p w14:paraId="2368F5A2" w14:textId="77777777" w:rsidR="00FA77E6" w:rsidRPr="00B8518B" w:rsidRDefault="00FA77E6" w:rsidP="00FC6389">
          <w:pPr>
            <w:pStyle w:val="Zpat"/>
            <w:rPr>
              <w:rStyle w:val="slostrnky"/>
            </w:rPr>
          </w:pPr>
        </w:p>
      </w:tc>
      <w:tc>
        <w:tcPr>
          <w:tcW w:w="3458" w:type="dxa"/>
          <w:shd w:val="clear" w:color="auto" w:fill="auto"/>
          <w:tcMar>
            <w:left w:w="0" w:type="dxa"/>
            <w:right w:w="0" w:type="dxa"/>
          </w:tcMar>
        </w:tcPr>
        <w:p w14:paraId="0CA4005A" w14:textId="77777777" w:rsidR="00FA77E6" w:rsidRDefault="00FA77E6" w:rsidP="00FC6389">
          <w:pPr>
            <w:pStyle w:val="Zpat"/>
          </w:pPr>
        </w:p>
      </w:tc>
      <w:tc>
        <w:tcPr>
          <w:tcW w:w="5698" w:type="dxa"/>
          <w:shd w:val="clear" w:color="auto" w:fill="auto"/>
          <w:tcMar>
            <w:left w:w="0" w:type="dxa"/>
            <w:right w:w="0" w:type="dxa"/>
          </w:tcMar>
        </w:tcPr>
        <w:p w14:paraId="0AAE2E87" w14:textId="77777777" w:rsidR="00FA77E6" w:rsidRDefault="00FA77E6" w:rsidP="00FC6389">
          <w:pPr>
            <w:pStyle w:val="Druhdokumentu"/>
            <w:rPr>
              <w:noProof/>
            </w:rPr>
          </w:pPr>
        </w:p>
      </w:tc>
    </w:tr>
  </w:tbl>
  <w:p w14:paraId="24EFC1D4" w14:textId="77777777" w:rsidR="00FA77E6" w:rsidRPr="00D6163D" w:rsidRDefault="00FA77E6"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7F329862" wp14:editId="530CDE83">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8FC4A3"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2FC12B9F" wp14:editId="20B3390C">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1CEBA800" w14:textId="77777777" w:rsidR="00FA77E6" w:rsidRPr="00460660" w:rsidRDefault="00FA77E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8" w15:restartNumberingAfterBreak="0">
    <w:nsid w:val="178F0CD4"/>
    <w:multiLevelType w:val="hybridMultilevel"/>
    <w:tmpl w:val="C8504146"/>
    <w:lvl w:ilvl="0" w:tplc="385A395E">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9"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0"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4" w15:restartNumberingAfterBreak="0">
    <w:nsid w:val="2BF76403"/>
    <w:multiLevelType w:val="multilevel"/>
    <w:tmpl w:val="0D34D660"/>
    <w:numStyleLink w:val="ListBulletmultilevel"/>
  </w:abstractNum>
  <w:abstractNum w:abstractNumId="15"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6"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7" w15:restartNumberingAfterBreak="0">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1"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2"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3"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4"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5"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70A24D1F"/>
    <w:multiLevelType w:val="hybridMultilevel"/>
    <w:tmpl w:val="798A2726"/>
    <w:lvl w:ilvl="0" w:tplc="330CB2C4">
      <w:start w:val="1"/>
      <w:numFmt w:val="lowerLetter"/>
      <w:lvlText w:val="%1)"/>
      <w:lvlJc w:val="left"/>
      <w:pPr>
        <w:ind w:left="1778" w:hanging="360"/>
      </w:pPr>
      <w:rPr>
        <w:rFonts w:ascii="Calibri" w:eastAsia="Times New Roman" w:hAnsi="Calibri" w:cs="Calibri"/>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7" w15:restartNumberingAfterBreak="0">
    <w:nsid w:val="735C6525"/>
    <w:multiLevelType w:val="hybridMultilevel"/>
    <w:tmpl w:val="B5CAAA82"/>
    <w:lvl w:ilvl="0" w:tplc="BD2E1AD8">
      <w:start w:val="1"/>
      <w:numFmt w:val="bullet"/>
      <w:lvlText w:val=""/>
      <w:lvlJc w:val="left"/>
      <w:pPr>
        <w:ind w:left="1437" w:hanging="360"/>
      </w:pPr>
      <w:rPr>
        <w:rFonts w:ascii="Symbol" w:hAnsi="Symbol" w:cs="Symbol" w:hint="default"/>
        <w:color w:val="auto"/>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28" w15:restartNumberingAfterBreak="0">
    <w:nsid w:val="74070991"/>
    <w:multiLevelType w:val="multilevel"/>
    <w:tmpl w:val="CABE99FC"/>
    <w:numStyleLink w:val="ListNumbermultilevel"/>
  </w:abstractNum>
  <w:abstractNum w:abstractNumId="29"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1" w15:restartNumberingAfterBreak="0">
    <w:nsid w:val="7FB35510"/>
    <w:multiLevelType w:val="hybridMultilevel"/>
    <w:tmpl w:val="62780166"/>
    <w:lvl w:ilvl="0" w:tplc="DA9E9D3A">
      <w:start w:val="1"/>
      <w:numFmt w:val="lowerLetter"/>
      <w:lvlText w:val="%1)"/>
      <w:lvlJc w:val="left"/>
      <w:pPr>
        <w:ind w:left="2771"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1"/>
  </w:num>
  <w:num w:numId="2">
    <w:abstractNumId w:val="4"/>
  </w:num>
  <w:num w:numId="3">
    <w:abstractNumId w:val="14"/>
  </w:num>
  <w:num w:numId="4">
    <w:abstractNumId w:val="28"/>
  </w:num>
  <w:num w:numId="5">
    <w:abstractNumId w:val="1"/>
  </w:num>
  <w:num w:numId="6">
    <w:abstractNumId w:val="19"/>
  </w:num>
  <w:num w:numId="7">
    <w:abstractNumId w:val="25"/>
  </w:num>
  <w:num w:numId="8">
    <w:abstractNumId w:val="29"/>
  </w:num>
  <w:num w:numId="9">
    <w:abstractNumId w:val="20"/>
  </w:num>
  <w:num w:numId="10">
    <w:abstractNumId w:val="23"/>
  </w:num>
  <w:num w:numId="11">
    <w:abstractNumId w:val="15"/>
  </w:num>
  <w:num w:numId="12">
    <w:abstractNumId w:val="7"/>
  </w:num>
  <w:num w:numId="13">
    <w:abstractNumId w:val="10"/>
  </w:num>
  <w:num w:numId="14">
    <w:abstractNumId w:val="21"/>
  </w:num>
  <w:num w:numId="15">
    <w:abstractNumId w:val="5"/>
  </w:num>
  <w:num w:numId="16">
    <w:abstractNumId w:val="13"/>
  </w:num>
  <w:num w:numId="17">
    <w:abstractNumId w:val="2"/>
  </w:num>
  <w:num w:numId="18">
    <w:abstractNumId w:val="6"/>
  </w:num>
  <w:num w:numId="19">
    <w:abstractNumId w:val="12"/>
  </w:num>
  <w:num w:numId="20">
    <w:abstractNumId w:val="16"/>
  </w:num>
  <w:num w:numId="21">
    <w:abstractNumId w:val="30"/>
  </w:num>
  <w:num w:numId="22">
    <w:abstractNumId w:val="22"/>
  </w:num>
  <w:num w:numId="23">
    <w:abstractNumId w:val="9"/>
  </w:num>
  <w:num w:numId="24">
    <w:abstractNumId w:val="24"/>
  </w:num>
  <w:num w:numId="25">
    <w:abstractNumId w:val="17"/>
  </w:num>
  <w:num w:numId="26">
    <w:abstractNumId w:val="0"/>
  </w:num>
  <w:num w:numId="27">
    <w:abstractNumId w:val="3"/>
  </w:num>
  <w:num w:numId="28">
    <w:abstractNumId w:val="18"/>
  </w:num>
  <w:num w:numId="29">
    <w:abstractNumId w:val="8"/>
  </w:num>
  <w:num w:numId="30">
    <w:abstractNumId w:val="31"/>
  </w:num>
  <w:num w:numId="31">
    <w:abstractNumId w:val="27"/>
  </w:num>
  <w:num w:numId="32">
    <w:abstractNumId w:val="2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LockTheme/>
  <w:styleLockQFSet/>
  <w:defaultTabStop w:val="708"/>
  <w:hyphenationZone w:val="425"/>
  <w:doNotShadeFormData/>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0155C"/>
    <w:rsid w:val="000140BF"/>
    <w:rsid w:val="00033432"/>
    <w:rsid w:val="000335CC"/>
    <w:rsid w:val="000415C2"/>
    <w:rsid w:val="000715D2"/>
    <w:rsid w:val="00072C1E"/>
    <w:rsid w:val="00076065"/>
    <w:rsid w:val="000B1C3C"/>
    <w:rsid w:val="000B6C7E"/>
    <w:rsid w:val="000B7907"/>
    <w:rsid w:val="000C0429"/>
    <w:rsid w:val="000C45E8"/>
    <w:rsid w:val="000C7E81"/>
    <w:rsid w:val="00114472"/>
    <w:rsid w:val="00144A50"/>
    <w:rsid w:val="00170EC5"/>
    <w:rsid w:val="001747C1"/>
    <w:rsid w:val="0018596A"/>
    <w:rsid w:val="001A6F12"/>
    <w:rsid w:val="001B69C2"/>
    <w:rsid w:val="001C4DA0"/>
    <w:rsid w:val="001F0414"/>
    <w:rsid w:val="00207DF5"/>
    <w:rsid w:val="00225C9C"/>
    <w:rsid w:val="002345FD"/>
    <w:rsid w:val="00267369"/>
    <w:rsid w:val="0026785D"/>
    <w:rsid w:val="002C31BF"/>
    <w:rsid w:val="002E0CD7"/>
    <w:rsid w:val="002E5A70"/>
    <w:rsid w:val="002F026B"/>
    <w:rsid w:val="003301AB"/>
    <w:rsid w:val="00357BC6"/>
    <w:rsid w:val="0037111D"/>
    <w:rsid w:val="003928F6"/>
    <w:rsid w:val="003956C6"/>
    <w:rsid w:val="003E6B9A"/>
    <w:rsid w:val="003E75CE"/>
    <w:rsid w:val="003F4B22"/>
    <w:rsid w:val="00402574"/>
    <w:rsid w:val="0041380F"/>
    <w:rsid w:val="00450F07"/>
    <w:rsid w:val="00453CD3"/>
    <w:rsid w:val="00455BC7"/>
    <w:rsid w:val="00460660"/>
    <w:rsid w:val="00460CCB"/>
    <w:rsid w:val="0046791E"/>
    <w:rsid w:val="00477370"/>
    <w:rsid w:val="00483F34"/>
    <w:rsid w:val="00485EB4"/>
    <w:rsid w:val="00486107"/>
    <w:rsid w:val="00491827"/>
    <w:rsid w:val="004926B0"/>
    <w:rsid w:val="004A092E"/>
    <w:rsid w:val="004A7C69"/>
    <w:rsid w:val="004C4399"/>
    <w:rsid w:val="004C69ED"/>
    <w:rsid w:val="004C787C"/>
    <w:rsid w:val="004D3556"/>
    <w:rsid w:val="004F4B9B"/>
    <w:rsid w:val="00501654"/>
    <w:rsid w:val="00511AB9"/>
    <w:rsid w:val="00523EA7"/>
    <w:rsid w:val="00542527"/>
    <w:rsid w:val="00551D1F"/>
    <w:rsid w:val="00553375"/>
    <w:rsid w:val="005658A6"/>
    <w:rsid w:val="005720E7"/>
    <w:rsid w:val="005722BB"/>
    <w:rsid w:val="005736B7"/>
    <w:rsid w:val="00575E5A"/>
    <w:rsid w:val="00584E2A"/>
    <w:rsid w:val="005876D5"/>
    <w:rsid w:val="00596C7E"/>
    <w:rsid w:val="005A64E9"/>
    <w:rsid w:val="005B5EE9"/>
    <w:rsid w:val="005C0D57"/>
    <w:rsid w:val="005E0F20"/>
    <w:rsid w:val="006104F6"/>
    <w:rsid w:val="0061068E"/>
    <w:rsid w:val="00620EDB"/>
    <w:rsid w:val="00625A82"/>
    <w:rsid w:val="00660AD3"/>
    <w:rsid w:val="00676556"/>
    <w:rsid w:val="00694044"/>
    <w:rsid w:val="00695C2F"/>
    <w:rsid w:val="006A0959"/>
    <w:rsid w:val="006A5570"/>
    <w:rsid w:val="006A689C"/>
    <w:rsid w:val="006B3D79"/>
    <w:rsid w:val="006E0578"/>
    <w:rsid w:val="006E314D"/>
    <w:rsid w:val="006E7F06"/>
    <w:rsid w:val="006F5764"/>
    <w:rsid w:val="00710723"/>
    <w:rsid w:val="00723ED1"/>
    <w:rsid w:val="00735ED4"/>
    <w:rsid w:val="0073738A"/>
    <w:rsid w:val="00743525"/>
    <w:rsid w:val="007531A0"/>
    <w:rsid w:val="0076286B"/>
    <w:rsid w:val="00764595"/>
    <w:rsid w:val="00766846"/>
    <w:rsid w:val="0077673A"/>
    <w:rsid w:val="007846E1"/>
    <w:rsid w:val="007A26ED"/>
    <w:rsid w:val="007A7783"/>
    <w:rsid w:val="007B570C"/>
    <w:rsid w:val="007E4A6E"/>
    <w:rsid w:val="007E7EA2"/>
    <w:rsid w:val="007F56A7"/>
    <w:rsid w:val="00807DD0"/>
    <w:rsid w:val="00813F11"/>
    <w:rsid w:val="00873EEC"/>
    <w:rsid w:val="00891334"/>
    <w:rsid w:val="008A3568"/>
    <w:rsid w:val="008D03B9"/>
    <w:rsid w:val="008F18D6"/>
    <w:rsid w:val="008F6DD1"/>
    <w:rsid w:val="00904780"/>
    <w:rsid w:val="009113A8"/>
    <w:rsid w:val="00914ACA"/>
    <w:rsid w:val="00922385"/>
    <w:rsid w:val="009223DF"/>
    <w:rsid w:val="00936091"/>
    <w:rsid w:val="00940D8A"/>
    <w:rsid w:val="00945E11"/>
    <w:rsid w:val="00962258"/>
    <w:rsid w:val="009678B7"/>
    <w:rsid w:val="009753E4"/>
    <w:rsid w:val="00982411"/>
    <w:rsid w:val="00982E5E"/>
    <w:rsid w:val="00992D9C"/>
    <w:rsid w:val="00996CB8"/>
    <w:rsid w:val="009A7568"/>
    <w:rsid w:val="009B2E97"/>
    <w:rsid w:val="009B72CC"/>
    <w:rsid w:val="009C2B8D"/>
    <w:rsid w:val="009E07F4"/>
    <w:rsid w:val="009F0AE7"/>
    <w:rsid w:val="009F392E"/>
    <w:rsid w:val="00A11738"/>
    <w:rsid w:val="00A44328"/>
    <w:rsid w:val="00A6177B"/>
    <w:rsid w:val="00A66136"/>
    <w:rsid w:val="00A67B57"/>
    <w:rsid w:val="00A71309"/>
    <w:rsid w:val="00AA4CBB"/>
    <w:rsid w:val="00AA65FA"/>
    <w:rsid w:val="00AA7351"/>
    <w:rsid w:val="00AA748C"/>
    <w:rsid w:val="00AD056F"/>
    <w:rsid w:val="00AD2773"/>
    <w:rsid w:val="00AD6731"/>
    <w:rsid w:val="00AD6C54"/>
    <w:rsid w:val="00AE1DDE"/>
    <w:rsid w:val="00AF6EA9"/>
    <w:rsid w:val="00B15ADC"/>
    <w:rsid w:val="00B15B5E"/>
    <w:rsid w:val="00B15D0D"/>
    <w:rsid w:val="00B16EE1"/>
    <w:rsid w:val="00B23CA3"/>
    <w:rsid w:val="00B3491A"/>
    <w:rsid w:val="00B45E9E"/>
    <w:rsid w:val="00B55F9C"/>
    <w:rsid w:val="00B7131E"/>
    <w:rsid w:val="00B74B3F"/>
    <w:rsid w:val="00B75EE1"/>
    <w:rsid w:val="00B77481"/>
    <w:rsid w:val="00B841EE"/>
    <w:rsid w:val="00B8518B"/>
    <w:rsid w:val="00BB3740"/>
    <w:rsid w:val="00BD27F9"/>
    <w:rsid w:val="00BD7E91"/>
    <w:rsid w:val="00BF1EF5"/>
    <w:rsid w:val="00BF374D"/>
    <w:rsid w:val="00C02D0A"/>
    <w:rsid w:val="00C03A6E"/>
    <w:rsid w:val="00C30759"/>
    <w:rsid w:val="00C44D50"/>
    <w:rsid w:val="00C44F6A"/>
    <w:rsid w:val="00C727E5"/>
    <w:rsid w:val="00C8207D"/>
    <w:rsid w:val="00C83F24"/>
    <w:rsid w:val="00C93A92"/>
    <w:rsid w:val="00C94497"/>
    <w:rsid w:val="00CB1B71"/>
    <w:rsid w:val="00CB7B5A"/>
    <w:rsid w:val="00CC1E2B"/>
    <w:rsid w:val="00CD1FC4"/>
    <w:rsid w:val="00CD63CB"/>
    <w:rsid w:val="00CD715C"/>
    <w:rsid w:val="00CE371D"/>
    <w:rsid w:val="00CF3F95"/>
    <w:rsid w:val="00CF577E"/>
    <w:rsid w:val="00D02A4D"/>
    <w:rsid w:val="00D163A2"/>
    <w:rsid w:val="00D21061"/>
    <w:rsid w:val="00D2269A"/>
    <w:rsid w:val="00D316A7"/>
    <w:rsid w:val="00D338B2"/>
    <w:rsid w:val="00D4108E"/>
    <w:rsid w:val="00D615EE"/>
    <w:rsid w:val="00D6163D"/>
    <w:rsid w:val="00D63009"/>
    <w:rsid w:val="00D831A3"/>
    <w:rsid w:val="00D902AD"/>
    <w:rsid w:val="00DA3D33"/>
    <w:rsid w:val="00DA6FFE"/>
    <w:rsid w:val="00DC3110"/>
    <w:rsid w:val="00DD46F3"/>
    <w:rsid w:val="00DD58A6"/>
    <w:rsid w:val="00DE56F2"/>
    <w:rsid w:val="00DF116D"/>
    <w:rsid w:val="00E018DA"/>
    <w:rsid w:val="00E564D2"/>
    <w:rsid w:val="00E824F1"/>
    <w:rsid w:val="00EB104F"/>
    <w:rsid w:val="00EB367B"/>
    <w:rsid w:val="00EB4BDB"/>
    <w:rsid w:val="00EC08E9"/>
    <w:rsid w:val="00ED14BD"/>
    <w:rsid w:val="00F01440"/>
    <w:rsid w:val="00F12DEC"/>
    <w:rsid w:val="00F1715C"/>
    <w:rsid w:val="00F310F8"/>
    <w:rsid w:val="00F31229"/>
    <w:rsid w:val="00F35939"/>
    <w:rsid w:val="00F40F05"/>
    <w:rsid w:val="00F45607"/>
    <w:rsid w:val="00F64786"/>
    <w:rsid w:val="00F659EB"/>
    <w:rsid w:val="00F804A7"/>
    <w:rsid w:val="00F862D6"/>
    <w:rsid w:val="00F86BA6"/>
    <w:rsid w:val="00FA5789"/>
    <w:rsid w:val="00FA77E6"/>
    <w:rsid w:val="00FC44E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05F517D6"/>
  <w14:defaultImageDpi w14:val="32767"/>
  <w15:docId w15:val="{4035B55E-491A-4550-BA26-2EF2CA835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1-2">
    <w:name w:val="_Text_1-2"/>
    <w:basedOn w:val="Text1-1"/>
    <w:qFormat/>
    <w:rsid w:val="00695C2F"/>
    <w:pPr>
      <w:numPr>
        <w:ilvl w:val="2"/>
      </w:numPr>
      <w:tabs>
        <w:tab w:val="clear" w:pos="1474"/>
      </w:tabs>
      <w:ind w:left="3572" w:hanging="360"/>
    </w:pPr>
  </w:style>
  <w:style w:type="paragraph" w:customStyle="1" w:styleId="Text1-1">
    <w:name w:val="_Text_1-1"/>
    <w:basedOn w:val="Normln"/>
    <w:link w:val="Text1-1Char"/>
    <w:rsid w:val="00695C2F"/>
    <w:pPr>
      <w:numPr>
        <w:ilvl w:val="1"/>
        <w:numId w:val="27"/>
      </w:numPr>
      <w:spacing w:after="120"/>
      <w:jc w:val="both"/>
    </w:pPr>
  </w:style>
  <w:style w:type="paragraph" w:customStyle="1" w:styleId="Nadpis1-1">
    <w:name w:val="_Nadpis_1-1"/>
    <w:basedOn w:val="Odstavecseseznamem"/>
    <w:next w:val="Text1-1"/>
    <w:qFormat/>
    <w:rsid w:val="00695C2F"/>
    <w:pPr>
      <w:keepNext/>
      <w:numPr>
        <w:numId w:val="27"/>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695C2F"/>
  </w:style>
  <w:style w:type="paragraph" w:customStyle="1" w:styleId="Odrka1-1">
    <w:name w:val="_Odrážka_1-1_•"/>
    <w:basedOn w:val="Normln"/>
    <w:link w:val="Odrka1-1Char"/>
    <w:qFormat/>
    <w:rsid w:val="00695C2F"/>
    <w:pPr>
      <w:numPr>
        <w:numId w:val="28"/>
      </w:numPr>
      <w:spacing w:after="120"/>
      <w:jc w:val="both"/>
    </w:pPr>
  </w:style>
  <w:style w:type="paragraph" w:customStyle="1" w:styleId="Odrka1-2-">
    <w:name w:val="_Odrážka_1-2_-"/>
    <w:basedOn w:val="Odrka1-1"/>
    <w:qFormat/>
    <w:rsid w:val="00695C2F"/>
    <w:pPr>
      <w:numPr>
        <w:ilvl w:val="1"/>
      </w:numPr>
      <w:tabs>
        <w:tab w:val="clear" w:pos="1531"/>
      </w:tabs>
      <w:spacing w:after="60"/>
      <w:ind w:left="1866" w:hanging="360"/>
    </w:pPr>
  </w:style>
  <w:style w:type="paragraph" w:customStyle="1" w:styleId="Odrka1-3">
    <w:name w:val="_Odrážka_1-3_·"/>
    <w:basedOn w:val="Odrka1-2-"/>
    <w:qFormat/>
    <w:rsid w:val="00695C2F"/>
    <w:pPr>
      <w:numPr>
        <w:ilvl w:val="2"/>
      </w:numPr>
      <w:tabs>
        <w:tab w:val="clear" w:pos="1928"/>
      </w:tabs>
      <w:ind w:left="2586" w:hanging="360"/>
    </w:pPr>
  </w:style>
  <w:style w:type="character" w:customStyle="1" w:styleId="Odrka1-1Char">
    <w:name w:val="_Odrážka_1-1_• Char"/>
    <w:basedOn w:val="Standardnpsmoodstavce"/>
    <w:link w:val="Odrka1-1"/>
    <w:rsid w:val="00695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1995452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hyperlink" Target="https://zakazky.szdc.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manual.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1F2DA20D-6EEF-4DE5-94EE-97B2E0E0B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13</TotalTime>
  <Pages>18</Pages>
  <Words>8673</Words>
  <Characters>51171</Characters>
  <Application>Microsoft Office Word</Application>
  <DocSecurity>0</DocSecurity>
  <Lines>426</Lines>
  <Paragraphs>119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59725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Volfová Markéta, Mgr.</dc:creator>
  <cp:lastModifiedBy>Ošťádalová Žaneta</cp:lastModifiedBy>
  <cp:revision>6</cp:revision>
  <cp:lastPrinted>2021-11-08T12:46:00Z</cp:lastPrinted>
  <dcterms:created xsi:type="dcterms:W3CDTF">2021-11-08T08:34:00Z</dcterms:created>
  <dcterms:modified xsi:type="dcterms:W3CDTF">2021-11-08T12:46:00Z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